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93" w:rsidRDefault="00BA4393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BA4393" w:rsidRDefault="00BA4393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BA4393" w:rsidRDefault="006233EC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r w:rsidRPr="006233EC">
        <w:rPr>
          <w:rFonts w:hint="eastAsia"/>
        </w:rPr>
        <w:t>A</w:t>
      </w:r>
      <w:r w:rsidRPr="006233EC">
        <w:rPr>
          <w:rFonts w:hint="eastAsia"/>
        </w:rPr>
        <w:t>人工智能服务器登录关联接口</w:t>
      </w:r>
      <w:r w:rsidR="004837A1">
        <w:rPr>
          <w:rFonts w:hint="eastAsia"/>
          <w:lang w:eastAsia="zh-CN"/>
        </w:rPr>
        <w:t>v1.1</w:t>
      </w: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D014AD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BA4393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小A人工智能服务器</w:t>
            </w:r>
            <w:r w:rsidR="00361F4D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登录关联接口</w:t>
            </w:r>
          </w:p>
        </w:tc>
      </w:tr>
      <w:tr w:rsidR="00F6458E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6458E" w:rsidRDefault="00F6458E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58E" w:rsidRDefault="00B10B2C" w:rsidP="00112B6A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尹</w:t>
            </w:r>
            <w:r w:rsidR="00B75E42">
              <w:rPr>
                <w:rFonts w:asciiTheme="minorEastAsia" w:eastAsiaTheme="minorEastAsia" w:hAnsiTheme="minorEastAsia" w:hint="eastAsia"/>
                <w:sz w:val="18"/>
                <w:szCs w:val="18"/>
              </w:rPr>
              <w:t>小玲</w:t>
            </w:r>
          </w:p>
        </w:tc>
      </w:tr>
      <w:tr w:rsidR="00F6458E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6458E" w:rsidRDefault="00F6458E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58E" w:rsidRDefault="00F6458E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</w:p>
        </w:tc>
      </w:tr>
    </w:tbl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BA4393" w:rsidRDefault="00D014AD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</w:rPr>
      </w:pPr>
      <w:bookmarkStart w:id="0" w:name="_Toc512516566"/>
      <w:bookmarkStart w:id="1" w:name="_Toc512516688"/>
      <w:bookmarkStart w:id="2" w:name="_Toc22429"/>
      <w:r>
        <w:rPr>
          <w:rFonts w:hint="eastAsia"/>
        </w:rPr>
        <w:lastRenderedPageBreak/>
        <w:t>目录</w:t>
      </w:r>
      <w:bookmarkEnd w:id="0"/>
      <w:bookmarkEnd w:id="1"/>
      <w:bookmarkEnd w:id="2"/>
      <w:r w:rsidR="00244EF2">
        <w:rPr>
          <w:rFonts w:asciiTheme="minorEastAsia" w:eastAsiaTheme="minorEastAsia" w:hAnsiTheme="minorEastAsia"/>
          <w:sz w:val="18"/>
          <w:szCs w:val="18"/>
        </w:rPr>
        <w:fldChar w:fldCharType="begin"/>
      </w:r>
      <w:r>
        <w:rPr>
          <w:rFonts w:asciiTheme="minorEastAsia" w:eastAsiaTheme="minorEastAsia" w:hAnsiTheme="minorEastAsia"/>
          <w:sz w:val="18"/>
          <w:szCs w:val="18"/>
        </w:rPr>
        <w:instrText xml:space="preserve"> TOC \o "1-3" \h \z \u </w:instrText>
      </w:r>
      <w:r w:rsidR="00244EF2">
        <w:rPr>
          <w:rFonts w:asciiTheme="minorEastAsia" w:eastAsiaTheme="minorEastAsia" w:hAnsiTheme="minorEastAsia"/>
          <w:sz w:val="18"/>
          <w:szCs w:val="18"/>
        </w:rPr>
        <w:fldChar w:fldCharType="separate"/>
      </w:r>
    </w:p>
    <w:p w:rsidR="00BA4393" w:rsidRDefault="00244EF2">
      <w:pPr>
        <w:pStyle w:val="10"/>
        <w:tabs>
          <w:tab w:val="right" w:leader="dot" w:pos="9069"/>
        </w:tabs>
      </w:pPr>
      <w:hyperlink w:anchor="_Toc22429" w:history="1">
        <w:r w:rsidR="00D014AD">
          <w:rPr>
            <w:rFonts w:hint="eastAsia"/>
          </w:rPr>
          <w:t>目录</w:t>
        </w:r>
        <w:r w:rsidR="00D014AD">
          <w:tab/>
        </w:r>
        <w:r>
          <w:fldChar w:fldCharType="begin"/>
        </w:r>
        <w:r w:rsidR="00D014AD">
          <w:instrText xml:space="preserve"> PAGEREF _Toc22429 </w:instrText>
        </w:r>
        <w:r>
          <w:fldChar w:fldCharType="separate"/>
        </w:r>
        <w:r w:rsidR="00452AA8">
          <w:rPr>
            <w:noProof/>
          </w:rPr>
          <w:t>2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16629" w:history="1">
        <w:r w:rsidR="00D014AD">
          <w:rPr>
            <w:rFonts w:hint="eastAsia"/>
            <w:szCs w:val="28"/>
          </w:rPr>
          <w:t xml:space="preserve">1 </w:t>
        </w:r>
        <w:r w:rsidR="00D014AD">
          <w:rPr>
            <w:rFonts w:hint="eastAsia"/>
            <w:szCs w:val="28"/>
          </w:rPr>
          <w:t>背景</w:t>
        </w:r>
        <w:r w:rsidR="00D014AD">
          <w:tab/>
        </w:r>
        <w:r>
          <w:fldChar w:fldCharType="begin"/>
        </w:r>
        <w:r w:rsidR="00D014AD">
          <w:instrText xml:space="preserve"> PAGEREF _Toc16629 </w:instrText>
        </w:r>
        <w:r>
          <w:fldChar w:fldCharType="separate"/>
        </w:r>
        <w:r w:rsidR="00452AA8">
          <w:rPr>
            <w:noProof/>
          </w:rPr>
          <w:t>4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1366" w:history="1">
        <w:r w:rsidR="00D014AD">
          <w:rPr>
            <w:rFonts w:hint="eastAsia"/>
            <w:szCs w:val="28"/>
          </w:rPr>
          <w:t xml:space="preserve">2 </w:t>
        </w:r>
        <w:r w:rsidR="00D014AD">
          <w:rPr>
            <w:rFonts w:hint="eastAsia"/>
            <w:szCs w:val="28"/>
          </w:rPr>
          <w:t>规范适用对象说明</w:t>
        </w:r>
        <w:r w:rsidR="00D014AD">
          <w:tab/>
        </w:r>
        <w:r>
          <w:fldChar w:fldCharType="begin"/>
        </w:r>
        <w:r w:rsidR="00D014AD">
          <w:instrText xml:space="preserve"> PAGEREF _Toc1366 </w:instrText>
        </w:r>
        <w:r>
          <w:fldChar w:fldCharType="separate"/>
        </w:r>
        <w:r w:rsidR="00452AA8">
          <w:rPr>
            <w:noProof/>
          </w:rPr>
          <w:t>4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24296" w:history="1">
        <w:r w:rsidR="00D014AD">
          <w:rPr>
            <w:rFonts w:hint="eastAsia"/>
            <w:szCs w:val="28"/>
          </w:rPr>
          <w:t xml:space="preserve">3 </w:t>
        </w:r>
        <w:r w:rsidR="00D014AD">
          <w:rPr>
            <w:rFonts w:hint="eastAsia"/>
            <w:szCs w:val="28"/>
          </w:rPr>
          <w:t>请求数据包格式规范</w:t>
        </w:r>
        <w:r w:rsidR="00D014AD">
          <w:tab/>
        </w:r>
        <w:r>
          <w:fldChar w:fldCharType="begin"/>
        </w:r>
        <w:r w:rsidR="00D014AD">
          <w:instrText xml:space="preserve"> PAGEREF _Toc24296 </w:instrText>
        </w:r>
        <w:r>
          <w:fldChar w:fldCharType="separate"/>
        </w:r>
        <w:r w:rsidR="00452AA8">
          <w:rPr>
            <w:noProof/>
          </w:rPr>
          <w:t>4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9796" w:history="1">
        <w:r w:rsidR="00D014AD">
          <w:rPr>
            <w:rFonts w:hint="eastAsia"/>
          </w:rPr>
          <w:t>3.1 BaseUrl</w:t>
        </w:r>
        <w:r w:rsidR="00D014AD">
          <w:tab/>
        </w:r>
        <w:r>
          <w:fldChar w:fldCharType="begin"/>
        </w:r>
        <w:r w:rsidR="00D014AD">
          <w:instrText xml:space="preserve"> PAGEREF _Toc9796 </w:instrText>
        </w:r>
        <w:r>
          <w:fldChar w:fldCharType="separate"/>
        </w:r>
        <w:r w:rsidR="00452AA8">
          <w:rPr>
            <w:noProof/>
          </w:rPr>
          <w:t>4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15206" w:history="1">
        <w:r w:rsidR="00D014AD">
          <w:rPr>
            <w:rFonts w:hint="eastAsia"/>
          </w:rPr>
          <w:t xml:space="preserve">3.2 </w:t>
        </w:r>
        <w:r w:rsidR="00D014AD">
          <w:rPr>
            <w:rFonts w:hint="eastAsia"/>
          </w:rPr>
          <w:t>统一请求包头</w:t>
        </w:r>
        <w:r w:rsidR="00D014AD">
          <w:tab/>
        </w:r>
        <w:r>
          <w:fldChar w:fldCharType="begin"/>
        </w:r>
        <w:r w:rsidR="00D014AD">
          <w:instrText xml:space="preserve"> PAGEREF _Toc15206 </w:instrText>
        </w:r>
        <w:r>
          <w:fldChar w:fldCharType="separate"/>
        </w:r>
        <w:r w:rsidR="00452AA8">
          <w:rPr>
            <w:noProof/>
          </w:rPr>
          <w:t>5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17420" w:history="1">
        <w:r w:rsidR="00D014AD">
          <w:rPr>
            <w:rFonts w:hint="eastAsia"/>
            <w:szCs w:val="28"/>
          </w:rPr>
          <w:t xml:space="preserve">4 </w:t>
        </w:r>
        <w:r w:rsidR="00D014AD">
          <w:rPr>
            <w:rFonts w:hint="eastAsia"/>
            <w:szCs w:val="28"/>
          </w:rPr>
          <w:t>响应数据包格式规范</w:t>
        </w:r>
        <w:r w:rsidR="00D014AD">
          <w:tab/>
        </w:r>
        <w:r>
          <w:fldChar w:fldCharType="begin"/>
        </w:r>
        <w:r w:rsidR="00D014AD">
          <w:instrText xml:space="preserve"> PAGEREF _Toc17420 </w:instrText>
        </w:r>
        <w:r>
          <w:fldChar w:fldCharType="separate"/>
        </w:r>
        <w:r w:rsidR="00452AA8">
          <w:rPr>
            <w:noProof/>
          </w:rPr>
          <w:t>5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29928" w:history="1">
        <w:r w:rsidR="00D014AD">
          <w:rPr>
            <w:rFonts w:hint="eastAsia"/>
          </w:rPr>
          <w:t xml:space="preserve">4.1 </w:t>
        </w:r>
        <w:r w:rsidR="00D014AD">
          <w:rPr>
            <w:rFonts w:hint="eastAsia"/>
          </w:rPr>
          <w:t>响应输出格式</w:t>
        </w:r>
        <w:r w:rsidR="00D014AD">
          <w:tab/>
        </w:r>
        <w:r>
          <w:fldChar w:fldCharType="begin"/>
        </w:r>
        <w:r w:rsidR="00D014AD">
          <w:instrText xml:space="preserve"> PAGEREF _Toc29928 </w:instrText>
        </w:r>
        <w:r>
          <w:fldChar w:fldCharType="separate"/>
        </w:r>
        <w:r w:rsidR="00452AA8">
          <w:rPr>
            <w:noProof/>
          </w:rPr>
          <w:t>5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22815" w:history="1">
        <w:r w:rsidR="00D014AD">
          <w:rPr>
            <w:rFonts w:hint="eastAsia"/>
            <w:szCs w:val="28"/>
          </w:rPr>
          <w:t xml:space="preserve">5 </w:t>
        </w:r>
        <w:r w:rsidR="00D014AD">
          <w:rPr>
            <w:rFonts w:hint="eastAsia"/>
            <w:szCs w:val="28"/>
          </w:rPr>
          <w:t>错误码定义</w:t>
        </w:r>
        <w:r w:rsidR="00D014AD">
          <w:tab/>
        </w:r>
        <w:r>
          <w:fldChar w:fldCharType="begin"/>
        </w:r>
        <w:r w:rsidR="00D014AD">
          <w:instrText xml:space="preserve"> PAGEREF _Toc22815 </w:instrText>
        </w:r>
        <w:r>
          <w:fldChar w:fldCharType="separate"/>
        </w:r>
        <w:r w:rsidR="00452AA8">
          <w:rPr>
            <w:noProof/>
          </w:rPr>
          <w:t>5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646" w:history="1">
        <w:r w:rsidR="00D014AD">
          <w:rPr>
            <w:rFonts w:hint="eastAsia"/>
            <w:szCs w:val="28"/>
          </w:rPr>
          <w:t xml:space="preserve">6 </w:t>
        </w:r>
        <w:r w:rsidR="00D014AD">
          <w:rPr>
            <w:rFonts w:hint="eastAsia"/>
            <w:szCs w:val="28"/>
          </w:rPr>
          <w:t>公共参数</w:t>
        </w:r>
        <w:r w:rsidR="00D014AD">
          <w:tab/>
        </w:r>
        <w:r>
          <w:fldChar w:fldCharType="begin"/>
        </w:r>
        <w:r w:rsidR="00D014AD">
          <w:instrText xml:space="preserve"> PAGEREF _Toc646 </w:instrText>
        </w:r>
        <w:r>
          <w:fldChar w:fldCharType="separate"/>
        </w:r>
        <w:r w:rsidR="00452AA8">
          <w:rPr>
            <w:noProof/>
          </w:rPr>
          <w:t>6</w:t>
        </w:r>
        <w:r>
          <w:fldChar w:fldCharType="end"/>
        </w:r>
      </w:hyperlink>
    </w:p>
    <w:p w:rsidR="00BA4393" w:rsidRDefault="00244EF2">
      <w:pPr>
        <w:pStyle w:val="10"/>
        <w:tabs>
          <w:tab w:val="right" w:leader="dot" w:pos="9069"/>
        </w:tabs>
      </w:pPr>
      <w:hyperlink w:anchor="_Toc5341" w:history="1">
        <w:r w:rsidR="00D014AD">
          <w:rPr>
            <w:rFonts w:hint="eastAsia"/>
            <w:szCs w:val="28"/>
          </w:rPr>
          <w:t>7 API</w:t>
        </w:r>
        <w:r w:rsidR="00D014AD">
          <w:rPr>
            <w:rFonts w:hint="eastAsia"/>
            <w:szCs w:val="28"/>
          </w:rPr>
          <w:t>接口细则</w:t>
        </w:r>
        <w:r w:rsidR="00D014AD">
          <w:tab/>
        </w:r>
        <w:r>
          <w:fldChar w:fldCharType="begin"/>
        </w:r>
        <w:r w:rsidR="00D014AD">
          <w:instrText xml:space="preserve"> PAGEREF _Toc5341 </w:instrText>
        </w:r>
        <w:r>
          <w:fldChar w:fldCharType="separate"/>
        </w:r>
        <w:r w:rsidR="00452AA8">
          <w:rPr>
            <w:noProof/>
          </w:rPr>
          <w:t>6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16422" w:history="1">
        <w:r w:rsidR="00D014AD">
          <w:rPr>
            <w:rFonts w:hint="eastAsia"/>
          </w:rPr>
          <w:t xml:space="preserve">7.1 </w:t>
        </w:r>
        <w:r w:rsidR="00D014AD">
          <w:rPr>
            <w:rFonts w:hint="eastAsia"/>
            <w:lang w:eastAsia="zh-CN"/>
          </w:rPr>
          <w:t>用户名关联接口</w:t>
        </w:r>
        <w:r w:rsidR="00D014AD">
          <w:tab/>
        </w:r>
        <w:r>
          <w:fldChar w:fldCharType="begin"/>
        </w:r>
        <w:r w:rsidR="00D014AD">
          <w:instrText xml:space="preserve"> PAGEREF _Toc16422 </w:instrText>
        </w:r>
        <w:r>
          <w:fldChar w:fldCharType="separate"/>
        </w:r>
        <w:r w:rsidR="00452AA8">
          <w:rPr>
            <w:noProof/>
          </w:rPr>
          <w:t>6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11661" w:history="1">
        <w:r w:rsidR="00D014AD">
          <w:rPr>
            <w:rFonts w:hint="eastAsia"/>
          </w:rPr>
          <w:t xml:space="preserve">7.2 </w:t>
        </w:r>
        <w:r w:rsidR="00D014AD">
          <w:rPr>
            <w:rFonts w:hint="eastAsia"/>
            <w:lang w:eastAsia="zh-CN"/>
          </w:rPr>
          <w:t>关联登录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_Toc11661 </w:instrText>
        </w:r>
        <w:r>
          <w:fldChar w:fldCharType="separate"/>
        </w:r>
        <w:r w:rsidR="00452AA8">
          <w:rPr>
            <w:noProof/>
          </w:rPr>
          <w:t>7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5380" w:history="1">
        <w:r w:rsidR="00D014AD">
          <w:rPr>
            <w:rFonts w:hint="eastAsia"/>
          </w:rPr>
          <w:t xml:space="preserve">7.3 </w:t>
        </w:r>
        <w:r w:rsidR="00D014AD">
          <w:rPr>
            <w:rFonts w:hint="eastAsia"/>
            <w:lang w:eastAsia="zh-CN"/>
          </w:rPr>
          <w:t>关联关系解除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_Toc5380 </w:instrText>
        </w:r>
        <w:r>
          <w:fldChar w:fldCharType="separate"/>
        </w:r>
        <w:r w:rsidR="00452AA8">
          <w:rPr>
            <w:noProof/>
          </w:rPr>
          <w:t>7</w:t>
        </w:r>
        <w:r>
          <w:fldChar w:fldCharType="end"/>
        </w:r>
      </w:hyperlink>
    </w:p>
    <w:p w:rsidR="00BA4393" w:rsidRDefault="00244EF2">
      <w:pPr>
        <w:pStyle w:val="20"/>
        <w:tabs>
          <w:tab w:val="right" w:leader="dot" w:pos="9069"/>
        </w:tabs>
      </w:pPr>
      <w:hyperlink w:anchor="_Toc5958" w:history="1">
        <w:r w:rsidR="00D014AD">
          <w:rPr>
            <w:rFonts w:hint="eastAsia"/>
          </w:rPr>
          <w:t xml:space="preserve">7.4 </w:t>
        </w:r>
        <w:r w:rsidR="00D014AD">
          <w:rPr>
            <w:rFonts w:hint="eastAsia"/>
            <w:lang w:eastAsia="zh-CN"/>
          </w:rPr>
          <w:t>修改密码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_Toc5958 </w:instrText>
        </w:r>
        <w:r>
          <w:fldChar w:fldCharType="separate"/>
        </w:r>
        <w:r w:rsidR="00452AA8">
          <w:rPr>
            <w:noProof/>
          </w:rPr>
          <w:t>8</w:t>
        </w:r>
        <w:r>
          <w:fldChar w:fldCharType="end"/>
        </w:r>
      </w:hyperlink>
    </w:p>
    <w:p w:rsidR="00BA4393" w:rsidRDefault="00244EF2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</w:rPr>
        <w:sectPr w:rsidR="00BA4393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rPr>
          <w:rFonts w:asciiTheme="minorEastAsia" w:eastAsiaTheme="minorEastAsia" w:hAnsiTheme="minorEastAsia"/>
          <w:sz w:val="18"/>
          <w:szCs w:val="18"/>
        </w:rPr>
        <w:fldChar w:fldCharType="end"/>
      </w:r>
    </w:p>
    <w:p w:rsidR="00BA4393" w:rsidRDefault="00BA4393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BA4393" w:rsidRDefault="00BA4393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0050E2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接口</w:t>
            </w:r>
            <w:r w:rsidR="001D513C">
              <w:rPr>
                <w:rFonts w:asciiTheme="minorEastAsia" w:eastAsiaTheme="minorEastAsia" w:hAnsiTheme="minorEastAsia" w:hint="eastAsia"/>
                <w:sz w:val="18"/>
                <w:szCs w:val="18"/>
              </w:rPr>
              <w:t>说明修改，完善</w:t>
            </w:r>
            <w:r w:rsidR="0007676D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  <w:r w:rsidR="00BB679B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格式修改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="00A73DBF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A73DBF">
              <w:rPr>
                <w:rFonts w:asciiTheme="minorEastAsia" w:eastAsiaTheme="minorEastAsia" w:hAnsiTheme="minorEastAsia" w:hint="eastAsia"/>
                <w:sz w:val="18"/>
                <w:szCs w:val="18"/>
              </w:rPr>
              <w:t>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廖思锞</w:t>
            </w: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</w:rPr>
        <w:sectPr w:rsidR="00BA4393">
          <w:footerReference w:type="default" r:id="rId12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3" w:name="_toc435"/>
      <w:bookmarkStart w:id="4" w:name="_Toc211167795"/>
      <w:bookmarkEnd w:id="3"/>
    </w:p>
    <w:p w:rsidR="00BA4393" w:rsidRDefault="00D014AD">
      <w:pPr>
        <w:pStyle w:val="1"/>
        <w:rPr>
          <w:sz w:val="28"/>
          <w:szCs w:val="28"/>
        </w:rPr>
      </w:pPr>
      <w:bookmarkStart w:id="5" w:name="_Toc430251498"/>
      <w:bookmarkStart w:id="6" w:name="_Toc512516689"/>
      <w:bookmarkStart w:id="7" w:name="_Toc16629"/>
      <w:bookmarkStart w:id="8" w:name="_Toc434857249"/>
      <w:bookmarkEnd w:id="4"/>
      <w:r>
        <w:rPr>
          <w:rFonts w:hint="eastAsia"/>
          <w:sz w:val="28"/>
          <w:szCs w:val="28"/>
        </w:rPr>
        <w:lastRenderedPageBreak/>
        <w:t>背景</w:t>
      </w:r>
      <w:bookmarkEnd w:id="5"/>
      <w:bookmarkEnd w:id="6"/>
      <w:bookmarkEnd w:id="7"/>
      <w:bookmarkEnd w:id="8"/>
    </w:p>
    <w:p w:rsidR="00BA4393" w:rsidRDefault="00D014AD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9" w:name="_Toc434857250"/>
      <w:bookmarkStart w:id="10" w:name="_Toc430251499"/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</w:p>
    <w:p w:rsidR="00AD6491" w:rsidRDefault="00AD6491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r>
        <w:rPr>
          <w:rFonts w:asciiTheme="minorEastAsia" w:eastAsiaTheme="minorEastAsia" w:hAnsiTheme="minorEastAsia"/>
          <w:noProof/>
          <w:kern w:val="1"/>
          <w:sz w:val="18"/>
          <w:szCs w:val="18"/>
        </w:rPr>
        <w:drawing>
          <wp:inline distT="0" distB="0" distL="0" distR="0">
            <wp:extent cx="5033176" cy="3499826"/>
            <wp:effectExtent l="0" t="0" r="0" b="0"/>
            <wp:docPr id="1" name="图片 1" descr="C:\Users\Administrator\Downloads\Network diagram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Network diagram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86" cy="350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491" w:rsidRPr="00A75F28" w:rsidRDefault="00AD6491" w:rsidP="00AD6491">
      <w:pPr>
        <w:adjustRightInd/>
        <w:snapToGrid/>
        <w:spacing w:before="100" w:beforeAutospacing="1" w:after="0" w:line="360" w:lineRule="auto"/>
        <w:jc w:val="center"/>
        <w:rPr>
          <w:rFonts w:asciiTheme="minorEastAsia" w:eastAsiaTheme="minorEastAsia" w:hAnsiTheme="minorEastAsia"/>
          <w:kern w:val="1"/>
          <w:sz w:val="15"/>
          <w:szCs w:val="15"/>
        </w:rPr>
      </w:pPr>
      <w:r w:rsidRPr="00A75F28">
        <w:rPr>
          <w:rFonts w:asciiTheme="minorEastAsia" w:eastAsiaTheme="minorEastAsia" w:hAnsiTheme="minorEastAsia" w:hint="eastAsia"/>
          <w:kern w:val="1"/>
          <w:sz w:val="15"/>
          <w:szCs w:val="15"/>
        </w:rPr>
        <w:t>图1 接口请求流程图</w:t>
      </w:r>
    </w:p>
    <w:p w:rsidR="00BA4393" w:rsidRDefault="00D014AD">
      <w:pPr>
        <w:pStyle w:val="1"/>
        <w:rPr>
          <w:sz w:val="28"/>
          <w:szCs w:val="28"/>
        </w:rPr>
      </w:pPr>
      <w:bookmarkStart w:id="11" w:name="_Toc1366"/>
      <w:bookmarkStart w:id="12" w:name="_Toc512516690"/>
      <w:r>
        <w:rPr>
          <w:rFonts w:hint="eastAsia"/>
          <w:sz w:val="28"/>
          <w:szCs w:val="28"/>
        </w:rPr>
        <w:t>规范适用对象说明</w:t>
      </w:r>
      <w:bookmarkEnd w:id="9"/>
      <w:bookmarkEnd w:id="10"/>
      <w:bookmarkEnd w:id="11"/>
      <w:bookmarkEnd w:id="12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</w:t>
      </w:r>
    </w:p>
    <w:p w:rsidR="00BA4393" w:rsidRDefault="00D014AD">
      <w:pPr>
        <w:pStyle w:val="1"/>
        <w:rPr>
          <w:sz w:val="28"/>
          <w:szCs w:val="28"/>
        </w:rPr>
      </w:pPr>
      <w:bookmarkStart w:id="13" w:name="_Toc24296"/>
      <w:bookmarkStart w:id="14" w:name="_Toc512516691"/>
      <w:bookmarkStart w:id="15" w:name="_Toc430251500"/>
      <w:bookmarkStart w:id="16" w:name="_Toc434857251"/>
      <w:r>
        <w:rPr>
          <w:rFonts w:hint="eastAsia"/>
          <w:sz w:val="28"/>
          <w:szCs w:val="28"/>
        </w:rPr>
        <w:t>请求数据包格式规范</w:t>
      </w:r>
      <w:bookmarkStart w:id="17" w:name="_toc439"/>
      <w:bookmarkStart w:id="18" w:name="_Toc434857252"/>
      <w:bookmarkStart w:id="19" w:name="_Toc430251501"/>
      <w:bookmarkEnd w:id="13"/>
      <w:bookmarkEnd w:id="14"/>
      <w:bookmarkEnd w:id="15"/>
      <w:bookmarkEnd w:id="16"/>
      <w:bookmarkEnd w:id="17"/>
    </w:p>
    <w:p w:rsidR="00BA4393" w:rsidRDefault="00D014AD">
      <w:pPr>
        <w:pStyle w:val="2"/>
      </w:pPr>
      <w:bookmarkStart w:id="20" w:name="_Toc512516692"/>
      <w:bookmarkStart w:id="21" w:name="_Toc9796"/>
      <w:r>
        <w:rPr>
          <w:rFonts w:hint="eastAsia"/>
        </w:rPr>
        <w:t>BaseUrl</w:t>
      </w:r>
      <w:bookmarkEnd w:id="18"/>
      <w:bookmarkEnd w:id="19"/>
      <w:bookmarkEnd w:id="20"/>
      <w:bookmarkEnd w:id="21"/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p w:rsidR="007E3956" w:rsidRDefault="00203962" w:rsidP="007E3956">
      <w:pPr>
        <w:pStyle w:val="a0"/>
        <w:spacing w:before="0" w:after="0"/>
        <w:ind w:firstLine="720"/>
        <w:rPr>
          <w:rFonts w:asciiTheme="minorEastAsia" w:eastAsiaTheme="minorEastAsia" w:hAnsiTheme="minorEastAsia" w:hint="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  <w:t xml:space="preserve"> 待定</w:t>
      </w:r>
    </w:p>
    <w:p w:rsidR="00BA4393" w:rsidRDefault="00D014AD">
      <w:pPr>
        <w:pStyle w:val="2"/>
      </w:pPr>
      <w:bookmarkStart w:id="22" w:name="_Toc430251502"/>
      <w:bookmarkStart w:id="23" w:name="_Toc512516693"/>
      <w:bookmarkStart w:id="24" w:name="_Toc434857253"/>
      <w:bookmarkStart w:id="25" w:name="_Toc15206"/>
      <w:r>
        <w:rPr>
          <w:rFonts w:hint="eastAsia"/>
        </w:rPr>
        <w:lastRenderedPageBreak/>
        <w:t>统一请求包头</w:t>
      </w:r>
      <w:bookmarkEnd w:id="22"/>
      <w:bookmarkEnd w:id="23"/>
      <w:bookmarkEnd w:id="24"/>
      <w:bookmarkEnd w:id="25"/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;charset=utf-8;</w:t>
      </w:r>
    </w:p>
    <w:p w:rsidR="00BA4393" w:rsidRDefault="00D014AD">
      <w:pPr>
        <w:pStyle w:val="1"/>
        <w:rPr>
          <w:sz w:val="28"/>
          <w:szCs w:val="28"/>
        </w:rPr>
      </w:pPr>
      <w:bookmarkStart w:id="26" w:name="_Toc434857254"/>
      <w:bookmarkStart w:id="27" w:name="_Toc512516694"/>
      <w:bookmarkStart w:id="28" w:name="_Toc430251503"/>
      <w:bookmarkStart w:id="29" w:name="_Toc17420"/>
      <w:r>
        <w:rPr>
          <w:rFonts w:hint="eastAsia"/>
          <w:sz w:val="28"/>
          <w:szCs w:val="28"/>
        </w:rPr>
        <w:t>响应数据包格式规范</w:t>
      </w:r>
      <w:bookmarkEnd w:id="26"/>
      <w:bookmarkEnd w:id="27"/>
      <w:bookmarkEnd w:id="28"/>
      <w:bookmarkEnd w:id="29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当API调用时，则正常响应包符合如下规范的json字符串：</w:t>
      </w:r>
    </w:p>
    <w:p w:rsidR="00BA4393" w:rsidRDefault="00D014AD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BA4393" w:rsidRDefault="00D014AD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字符串编码格式是UTF-8</w:t>
      </w:r>
    </w:p>
    <w:p w:rsidR="00BA4393" w:rsidRDefault="00BA4393">
      <w:pPr>
        <w:pStyle w:val="a0"/>
        <w:spacing w:after="0"/>
        <w:ind w:left="420" w:firstLine="716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D014AD">
      <w:pPr>
        <w:pStyle w:val="2"/>
      </w:pPr>
      <w:bookmarkStart w:id="30" w:name="_Toc430251504"/>
      <w:bookmarkStart w:id="31" w:name="_Toc29928"/>
      <w:bookmarkStart w:id="32" w:name="_Toc512516695"/>
      <w:bookmarkStart w:id="33" w:name="_Toc434857255"/>
      <w:r>
        <w:rPr>
          <w:rFonts w:hint="eastAsia"/>
        </w:rPr>
        <w:t>响应输出格式</w:t>
      </w:r>
      <w:bookmarkEnd w:id="30"/>
      <w:bookmarkEnd w:id="31"/>
      <w:bookmarkEnd w:id="32"/>
      <w:bookmarkEnd w:id="33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BA4393" w:rsidRDefault="00D014AD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message,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这3个属性组成，分别用于描述返回码，返回提示信息，以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BA4393" w:rsidRDefault="00D014AD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属性是一个数组，由n个包含key和value属性的对象组成</w:t>
      </w:r>
    </w:p>
    <w:p w:rsidR="00BA4393" w:rsidRDefault="00D014AD">
      <w:pPr>
        <w:pStyle w:val="1"/>
        <w:rPr>
          <w:sz w:val="28"/>
          <w:szCs w:val="28"/>
        </w:rPr>
      </w:pPr>
      <w:bookmarkStart w:id="34" w:name="_Toc512516696"/>
      <w:bookmarkStart w:id="35" w:name="_Toc22815"/>
      <w:bookmarkStart w:id="36" w:name="_Toc430251505"/>
      <w:bookmarkStart w:id="37" w:name="_Toc434857256"/>
      <w:r>
        <w:rPr>
          <w:rFonts w:hint="eastAsia"/>
          <w:sz w:val="28"/>
          <w:szCs w:val="28"/>
        </w:rPr>
        <w:t>错误码定义</w:t>
      </w:r>
      <w:bookmarkEnd w:id="34"/>
      <w:bookmarkEnd w:id="35"/>
      <w:bookmarkEnd w:id="36"/>
      <w:bookmarkEnd w:id="37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7"/>
        <w:gridCol w:w="3377"/>
      </w:tblGrid>
      <w:tr w:rsidR="00BA4393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成功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非法的请求参数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签名验证失败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请求验证失败-域名key不存在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用户名不存在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密码错误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关联重复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与用户表新密码不匹配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失败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非post方式请求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500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服务端错误，请联系客服</w:t>
            </w:r>
          </w:p>
        </w:tc>
      </w:tr>
    </w:tbl>
    <w:p w:rsidR="00BA4393" w:rsidRDefault="00D014AD">
      <w:pPr>
        <w:pStyle w:val="1"/>
        <w:rPr>
          <w:sz w:val="28"/>
          <w:szCs w:val="28"/>
        </w:rPr>
      </w:pPr>
      <w:bookmarkStart w:id="38" w:name="_Toc646"/>
      <w:bookmarkStart w:id="39" w:name="_Toc512516697"/>
      <w:bookmarkStart w:id="40" w:name="_Toc430251506"/>
      <w:bookmarkStart w:id="41" w:name="_Toc434857257"/>
      <w:r>
        <w:rPr>
          <w:rFonts w:hint="eastAsia"/>
          <w:sz w:val="28"/>
          <w:szCs w:val="28"/>
        </w:rPr>
        <w:t>公共参数</w:t>
      </w:r>
      <w:bookmarkEnd w:id="38"/>
      <w:bookmarkEnd w:id="39"/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时间戳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9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domain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_key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请求域名对应的key</w:t>
            </w:r>
            <w:r w:rsidR="003F623C">
              <w:rPr>
                <w:rFonts w:asciiTheme="minorEastAsia" w:eastAsiaTheme="minorEastAsia" w:hAnsiTheme="minorEastAsia" w:hint="eastAsia"/>
                <w:sz w:val="18"/>
                <w:szCs w:val="18"/>
              </w:rPr>
              <w:t>（待提供）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sign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签名字段substr（md5(md5(timestamp.domain_key</w:t>
            </w:r>
            <w:bookmarkStart w:id="42" w:name="_GoBack"/>
            <w:bookmarkEnd w:id="42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)),8,10)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highlight w:val="white"/>
              </w:rPr>
              <w:t>截取从第9个字符开始取10个</w:t>
            </w:r>
            <w:r w:rsidR="009031CF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字符串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BA4393">
      <w:pPr>
        <w:pStyle w:val="1"/>
        <w:numPr>
          <w:ilvl w:val="0"/>
          <w:numId w:val="0"/>
        </w:numPr>
        <w:spacing w:after="0"/>
        <w:rPr>
          <w:rFonts w:asciiTheme="minorEastAsia" w:eastAsiaTheme="minorEastAsia" w:hAnsiTheme="minorEastAsia"/>
          <w:b w:val="0"/>
          <w:sz w:val="18"/>
          <w:szCs w:val="18"/>
          <w:lang w:eastAsia="zh-CN"/>
        </w:rPr>
      </w:pPr>
    </w:p>
    <w:p w:rsidR="00BA4393" w:rsidRDefault="00D014AD">
      <w:pPr>
        <w:pStyle w:val="1"/>
        <w:rPr>
          <w:sz w:val="28"/>
          <w:szCs w:val="28"/>
        </w:rPr>
      </w:pPr>
      <w:bookmarkStart w:id="43" w:name="_Toc5341"/>
      <w:bookmarkStart w:id="44" w:name="_Toc512516698"/>
      <w:r>
        <w:rPr>
          <w:rFonts w:hint="eastAsia"/>
          <w:sz w:val="28"/>
          <w:szCs w:val="28"/>
        </w:rPr>
        <w:t>API</w:t>
      </w:r>
      <w:r>
        <w:rPr>
          <w:rFonts w:hint="eastAsia"/>
          <w:sz w:val="28"/>
          <w:szCs w:val="28"/>
        </w:rPr>
        <w:t>接口细则</w:t>
      </w:r>
      <w:bookmarkEnd w:id="40"/>
      <w:bookmarkEnd w:id="41"/>
      <w:bookmarkEnd w:id="43"/>
      <w:bookmarkEnd w:id="44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BA4393" w:rsidRDefault="00D014AD">
      <w:pPr>
        <w:pStyle w:val="2"/>
      </w:pPr>
      <w:bookmarkStart w:id="45" w:name="_Toc16422"/>
      <w:bookmarkStart w:id="46" w:name="_Toc434857258"/>
      <w:bookmarkStart w:id="47" w:name="_Toc512516699"/>
      <w:r>
        <w:rPr>
          <w:rFonts w:hint="eastAsia"/>
          <w:lang w:eastAsia="zh-CN"/>
        </w:rPr>
        <w:t>用户名绑定接口</w:t>
      </w:r>
      <w:bookmarkEnd w:id="45"/>
      <w:bookmarkEnd w:id="46"/>
      <w:bookmarkEnd w:id="47"/>
    </w:p>
    <w:p w:rsidR="00700A64" w:rsidRDefault="00700A64" w:rsidP="00700A64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客户系统跟小a系统之间维护一个关系表，此表为客户系统账号跟小a账号进行一个关系的映射，需要传客户系统的用户要关联小a账号</w:t>
      </w:r>
      <w:r w:rsidR="00452AA8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0：绑定成功；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10001：验证不通过,数据可能被劫持；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20001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：绑定的小A用户名不存在；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20002,"绑定的小A用户密码错误";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20003,"重复绑定";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"绑定成功"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D014AD">
      <w:pPr>
        <w:pStyle w:val="2"/>
        <w:rPr>
          <w:lang w:eastAsia="zh-CN"/>
        </w:rPr>
      </w:pPr>
      <w:bookmarkStart w:id="48" w:name="_Toc11661"/>
      <w:bookmarkStart w:id="49" w:name="_Toc512516700"/>
      <w:r>
        <w:rPr>
          <w:rFonts w:hint="eastAsia"/>
          <w:lang w:eastAsia="zh-CN"/>
        </w:rPr>
        <w:lastRenderedPageBreak/>
        <w:t>绑定登录</w:t>
      </w:r>
      <w:r>
        <w:rPr>
          <w:rFonts w:hint="eastAsia"/>
        </w:rPr>
        <w:t>接口</w:t>
      </w:r>
      <w:bookmarkEnd w:id="48"/>
      <w:bookmarkEnd w:id="49"/>
    </w:p>
    <w:p w:rsidR="00125B6D" w:rsidRPr="00125B6D" w:rsidRDefault="00125B6D" w:rsidP="00B36F3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登录接口只需要传输客户系统对应的用户名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跟需要跳转的页面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就会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返回一条带token的url访问地址，客户系统只需要把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返回来的url访问就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实现免登陆访问小a系统。</w:t>
      </w:r>
      <w:r w:rsidR="00DF2749">
        <w:rPr>
          <w:rFonts w:asciiTheme="minorEastAsia" w:eastAsiaTheme="minorEastAsia" w:hAnsiTheme="minorEastAsia" w:hint="eastAsia"/>
          <w:sz w:val="18"/>
          <w:szCs w:val="18"/>
          <w:lang w:eastAsia="zh-CN"/>
        </w:rPr>
        <w:t>目前只有营销任务跟通话流水俩个跳转页面标签，如果不传则表示跳转到首页。</w:t>
      </w:r>
    </w:p>
    <w:p w:rsidR="00125B6D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login  </w:t>
      </w:r>
    </w:p>
    <w:p w:rsidR="00F94762" w:rsidRDefault="00D014AD" w:rsidP="00F94762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</w:t>
      </w:r>
      <w:r w:rsidR="00125B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post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BA4393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856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850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859" w:type="dxa"/>
          </w:tcPr>
          <w:p w:rsidR="00BA4393" w:rsidRDefault="00DF274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</w:t>
            </w:r>
            <w:r w:rsidR="009D1A82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</w:p>
        </w:tc>
      </w:tr>
      <w:tr w:rsidR="00BA4393">
        <w:trPr>
          <w:trHeight w:val="340"/>
          <w:jc w:val="center"/>
        </w:trPr>
        <w:tc>
          <w:tcPr>
            <w:tcW w:w="1856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redirect</w:t>
            </w:r>
          </w:p>
        </w:tc>
        <w:tc>
          <w:tcPr>
            <w:tcW w:w="850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跳转页面标签（如：营销任务yxrw，通话流水 thls）</w:t>
            </w:r>
            <w:r w:rsidR="00FB3D39">
              <w:rPr>
                <w:rFonts w:asciiTheme="minorEastAsia" w:eastAsiaTheme="minorEastAsia" w:hAnsiTheme="minorEastAsia" w:hint="eastAsia"/>
                <w:sz w:val="18"/>
                <w:szCs w:val="18"/>
              </w:rPr>
              <w:t>，如不传，则返回小a系统</w:t>
            </w:r>
            <w:r w:rsidR="0077542D">
              <w:rPr>
                <w:rFonts w:asciiTheme="minorEastAsia" w:eastAsiaTheme="minorEastAsia" w:hAnsiTheme="minorEastAsia" w:hint="eastAsia"/>
                <w:sz w:val="18"/>
                <w:szCs w:val="18"/>
              </w:rPr>
              <w:t>首页</w:t>
            </w:r>
          </w:p>
        </w:tc>
        <w:tc>
          <w:tcPr>
            <w:tcW w:w="859" w:type="dxa"/>
          </w:tcPr>
          <w:p w:rsidR="00BA4393" w:rsidRDefault="00FB3D3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</w:t>
            </w:r>
            <w:r w:rsidR="00D014AD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</w:p>
        </w:tc>
      </w:tr>
    </w:tbl>
    <w:p w:rsidR="00BA4393" w:rsidRDefault="00D014AD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p w:rsidR="00BA4393" w:rsidRDefault="00D014AD" w:rsidP="00D121BC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 w:rsidP="00D121BC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 w:rsidP="00EF4F09">
      <w:pPr>
        <w:pStyle w:val="a0"/>
        <w:spacing w:before="0" w:after="0" w:line="240" w:lineRule="auto"/>
        <w:ind w:left="720"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"data":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url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:http://www.XXX.com?Redirect=</w:t>
      </w:r>
      <w:r w:rsidR="00125B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yxrw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&amp;token=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18"/>
          <w:szCs w:val="18"/>
          <w:highlight w:val="white"/>
        </w:rPr>
        <w:t>vp5YFrBHsupizfYNuT3dwShiR8SdpbopsnXmDtITq3g=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,</w:t>
      </w:r>
    </w:p>
    <w:p w:rsidR="00BA4393" w:rsidRDefault="00D014AD" w:rsidP="00D121BC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请求成功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 w:rsidR="00115183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</w:p>
    <w:p w:rsidR="00BA4393" w:rsidRDefault="00D014AD" w:rsidP="00D121BC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55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url：带登录token的地址</w:t>
            </w:r>
          </w:p>
        </w:tc>
      </w:tr>
    </w:tbl>
    <w:p w:rsidR="00BA4393" w:rsidRDefault="00BA4393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D1D86" w:rsidRPr="00CD1D86" w:rsidRDefault="00D014AD" w:rsidP="00CD1D86">
      <w:pPr>
        <w:pStyle w:val="2"/>
      </w:pPr>
      <w:bookmarkStart w:id="50" w:name="_Toc512516701"/>
      <w:bookmarkStart w:id="51" w:name="_Toc5380"/>
      <w:r>
        <w:rPr>
          <w:rFonts w:hint="eastAsia"/>
          <w:lang w:eastAsia="zh-CN"/>
        </w:rPr>
        <w:t>关联关系解除</w:t>
      </w:r>
      <w:r>
        <w:rPr>
          <w:rFonts w:hint="eastAsia"/>
        </w:rPr>
        <w:t>接口</w:t>
      </w:r>
      <w:bookmarkEnd w:id="50"/>
      <w:bookmarkEnd w:id="51"/>
    </w:p>
    <w:p w:rsidR="00BA4393" w:rsidRDefault="00D014AD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delete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0：关联解除成功；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30001：关联解除失败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"解除成功"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BA439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D014AD">
      <w:pPr>
        <w:pStyle w:val="2"/>
      </w:pPr>
      <w:bookmarkStart w:id="52" w:name="_Toc512516702"/>
      <w:bookmarkStart w:id="53" w:name="_Toc5958"/>
      <w:r>
        <w:rPr>
          <w:rFonts w:hint="eastAsia"/>
          <w:lang w:eastAsia="zh-CN"/>
        </w:rPr>
        <w:t>修改密码</w:t>
      </w:r>
      <w:r>
        <w:rPr>
          <w:rFonts w:hint="eastAsia"/>
        </w:rPr>
        <w:t>接口</w:t>
      </w:r>
      <w:bookmarkEnd w:id="52"/>
      <w:bookmarkEnd w:id="53"/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update 参数全部为POST方式，该接口在系统修改密码成功后调用</w:t>
      </w:r>
      <w:r w:rsidR="00B961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old_pwd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旧密码（AES加密，见文档最下方）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new_pwd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54" w:name="_Toc512516703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0：密码更改成功；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"修改成功"</w:t>
      </w:r>
    </w:p>
    <w:p w:rsidR="00BA4393" w:rsidRDefault="00D014AD" w:rsidP="009A5983">
      <w:pPr>
        <w:pStyle w:val="a0"/>
        <w:spacing w:before="0" w:after="0" w:line="240" w:lineRule="auto"/>
        <w:ind w:firstLineChars="200"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  <w:bookmarkEnd w:id="54"/>
    </w:p>
    <w:p w:rsidR="0093619B" w:rsidRPr="00361F4D" w:rsidRDefault="0093619B" w:rsidP="0093619B">
      <w:pPr>
        <w:pStyle w:val="a0"/>
        <w:spacing w:after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361F4D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附件：</w:t>
      </w:r>
    </w:p>
    <w:p w:rsidR="0093619B" w:rsidRDefault="0093619B" w:rsidP="0093619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小A</w:t>
      </w:r>
      <w:r>
        <w:rPr>
          <w:rFonts w:asciiTheme="minorEastAsia" w:eastAsiaTheme="minorEastAsia" w:hAnsiTheme="minorEastAsia" w:hint="eastAsia"/>
          <w:sz w:val="18"/>
          <w:szCs w:val="18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AES加密各个参数说明如下：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：xiaoa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：1234567890123456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BA4393" w:rsidRDefault="00BA439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BA4393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sectPr w:rsidR="00BA4393" w:rsidSect="00BA4393">
      <w:headerReference w:type="default" r:id="rId14"/>
      <w:footerReference w:type="default" r:id="rId15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58" w:rsidRDefault="00C11458" w:rsidP="00BA4393">
      <w:pPr>
        <w:spacing w:after="0"/>
      </w:pPr>
      <w:r>
        <w:separator/>
      </w:r>
    </w:p>
  </w:endnote>
  <w:endnote w:type="continuationSeparator" w:id="0">
    <w:p w:rsidR="00C11458" w:rsidRDefault="00C11458" w:rsidP="00BA43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宋体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D014AD">
    <w:pPr>
      <w:pStyle w:val="aa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 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 w:rsidR="00244EF2"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 w:rsidR="00244EF2">
      <w:rPr>
        <w:rFonts w:ascii="楷体_GB2312" w:eastAsia="楷体_GB2312"/>
      </w:rPr>
      <w:fldChar w:fldCharType="separate"/>
    </w:r>
    <w:r w:rsidR="00452AA8">
      <w:rPr>
        <w:rFonts w:ascii="楷体_GB2312" w:eastAsia="楷体_GB2312"/>
        <w:noProof/>
      </w:rPr>
      <w:t>2</w:t>
    </w:r>
    <w:r w:rsidR="00244EF2"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244EF2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244EF2">
      <w:rPr>
        <w:rFonts w:ascii="楷体_GB2312" w:eastAsia="楷体_GB2312"/>
      </w:rPr>
      <w:pict>
        <v:line id="_x0000_s2049" style="position:absolute;left:0;text-align:left;z-index:-251659264" from=".65pt,-4.1pt" to="452.2pt,-3.2pt" strokeweight=".26mm">
          <v:stroke joinstyle="miter"/>
        </v:line>
      </w:pict>
    </w:r>
    <w:r w:rsidR="00D014AD">
      <w:rPr>
        <w:rFonts w:ascii="微软雅黑" w:hAnsi="微软雅黑" w:cs="微软雅黑" w:hint="eastAsia"/>
      </w:rPr>
      <w:t>一号互联</w:t>
    </w:r>
    <w:r w:rsidR="00D014AD">
      <w:rPr>
        <w:rFonts w:ascii="楷体_GB2312" w:eastAsia="楷体_GB2312" w:hint="eastAsia"/>
      </w:rPr>
      <w:t xml:space="preserve">                                                        </w:t>
    </w:r>
    <w:r w:rsidR="00D014AD">
      <w:rPr>
        <w:rFonts w:ascii="楷体_GB2312" w:eastAsia="楷体_GB2312"/>
        <w:szCs w:val="21"/>
      </w:rPr>
      <w:tab/>
      <w:t xml:space="preserve">- </w:t>
    </w:r>
    <w:r>
      <w:rPr>
        <w:rFonts w:ascii="楷体_GB2312" w:eastAsia="楷体_GB2312"/>
        <w:szCs w:val="21"/>
      </w:rPr>
      <w:fldChar w:fldCharType="begin"/>
    </w:r>
    <w:r w:rsidR="00D014AD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452AA8">
      <w:rPr>
        <w:rFonts w:ascii="楷体_GB2312" w:eastAsia="楷体_GB2312"/>
        <w:noProof/>
        <w:szCs w:val="21"/>
      </w:rPr>
      <w:t>3</w:t>
    </w:r>
    <w:r>
      <w:rPr>
        <w:rFonts w:ascii="楷体_GB2312" w:eastAsia="楷体_GB2312"/>
        <w:szCs w:val="21"/>
      </w:rPr>
      <w:fldChar w:fldCharType="end"/>
    </w:r>
    <w:r w:rsidR="00D014AD"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244EF2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244EF2">
      <w:rPr>
        <w:rFonts w:ascii="楷体_GB2312" w:eastAsia="楷体_GB2312"/>
      </w:rPr>
      <w:pict>
        <v:line id="_x0000_s2050" style="position:absolute;left:0;text-align:left;z-index:-251658240" from="-1pt,-4.65pt" to="454.7pt,-4.4pt" strokeweight=".26mm">
          <v:stroke joinstyle="miter"/>
        </v:line>
      </w:pict>
    </w:r>
    <w:r w:rsidR="00D014AD">
      <w:rPr>
        <w:rFonts w:ascii="微软雅黑" w:hAnsi="微软雅黑" w:cs="微软雅黑" w:hint="eastAsia"/>
      </w:rPr>
      <w:t>一号互联</w:t>
    </w:r>
    <w:r w:rsidR="00D014AD">
      <w:rPr>
        <w:rFonts w:ascii="楷体_GB2312" w:eastAsia="楷体_GB2312" w:hint="eastAsia"/>
      </w:rPr>
      <w:t xml:space="preserve">                                                   </w:t>
    </w:r>
    <w:r w:rsidR="00D014AD">
      <w:rPr>
        <w:rFonts w:ascii="楷体_GB2312" w:eastAsia="楷体_GB2312"/>
        <w:szCs w:val="21"/>
      </w:rPr>
      <w:tab/>
    </w:r>
    <w:r w:rsidR="00D014AD">
      <w:rPr>
        <w:rFonts w:ascii="楷体_GB2312" w:eastAsia="楷体_GB2312" w:hint="eastAsia"/>
        <w:szCs w:val="21"/>
      </w:rPr>
      <w:t xml:space="preserve">        </w:t>
    </w:r>
    <w:r w:rsidR="00D014AD"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 w:rsidR="00D014AD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452AA8">
      <w:rPr>
        <w:rFonts w:ascii="楷体_GB2312" w:eastAsia="楷体_GB2312"/>
        <w:noProof/>
        <w:szCs w:val="21"/>
      </w:rPr>
      <w:t>6</w:t>
    </w:r>
    <w:r>
      <w:rPr>
        <w:rFonts w:ascii="楷体_GB2312" w:eastAsia="楷体_GB2312"/>
        <w:szCs w:val="21"/>
      </w:rPr>
      <w:fldChar w:fldCharType="end"/>
    </w:r>
    <w:r w:rsidR="00D014AD"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58" w:rsidRDefault="00C11458" w:rsidP="00BA4393">
      <w:pPr>
        <w:spacing w:after="0"/>
      </w:pPr>
      <w:r>
        <w:separator/>
      </w:r>
    </w:p>
  </w:footnote>
  <w:footnote w:type="continuationSeparator" w:id="0">
    <w:p w:rsidR="00C11458" w:rsidRDefault="00C11458" w:rsidP="00BA439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6233EC">
    <w:pPr>
      <w:pStyle w:val="ab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Theme="minorEastAsia" w:eastAsiaTheme="minorEastAsia" w:hAnsiTheme="minorEastAsia" w:cs="微软雅黑" w:hint="eastAsia"/>
      </w:rPr>
      <w:t>小A人工智能服务器登录关联接口</w:t>
    </w:r>
    <w:r w:rsidR="004837A1">
      <w:rPr>
        <w:rFonts w:asciiTheme="minorEastAsia" w:eastAsiaTheme="minorEastAsia" w:hAnsiTheme="minorEastAsia" w:cs="微软雅黑" w:hint="eastAsia"/>
      </w:rPr>
      <w:t>v1.1</w:t>
    </w:r>
    <w:r w:rsidR="00D014AD">
      <w:rPr>
        <w:rFonts w:ascii="楷体" w:eastAsia="楷体" w:hAnsi="楷体" w:hint="eastAsia"/>
        <w:szCs w:val="21"/>
      </w:rPr>
      <w:t xml:space="preserve">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D014AD">
    <w:pPr>
      <w:pStyle w:val="ab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小A人工智能客服接口文档V1.4</w:t>
    </w:r>
    <w:r>
      <w:rPr>
        <w:rFonts w:ascii="楷体_GB2312" w:eastAsia="楷体_GB2312" w:hint="eastAsia"/>
        <w:szCs w:val="21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1002"/>
        </w:tabs>
        <w:ind w:left="1002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17410" fillcolor="white">
      <v:fill color="white"/>
    </o:shapedefaults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172A27"/>
    <w:rsid w:val="0000412D"/>
    <w:rsid w:val="000050E2"/>
    <w:rsid w:val="00006526"/>
    <w:rsid w:val="000146C5"/>
    <w:rsid w:val="0003121E"/>
    <w:rsid w:val="00036538"/>
    <w:rsid w:val="00045929"/>
    <w:rsid w:val="00052165"/>
    <w:rsid w:val="00052632"/>
    <w:rsid w:val="00060DB9"/>
    <w:rsid w:val="000746EE"/>
    <w:rsid w:val="0007676D"/>
    <w:rsid w:val="00076B59"/>
    <w:rsid w:val="00082D88"/>
    <w:rsid w:val="00083298"/>
    <w:rsid w:val="000A3FD9"/>
    <w:rsid w:val="000B1F33"/>
    <w:rsid w:val="000B6901"/>
    <w:rsid w:val="000C0A07"/>
    <w:rsid w:val="000C5805"/>
    <w:rsid w:val="000D00FC"/>
    <w:rsid w:val="000D42EB"/>
    <w:rsid w:val="000D4465"/>
    <w:rsid w:val="000E3F66"/>
    <w:rsid w:val="000E7651"/>
    <w:rsid w:val="000F4CF9"/>
    <w:rsid w:val="000F7159"/>
    <w:rsid w:val="00105225"/>
    <w:rsid w:val="00106F95"/>
    <w:rsid w:val="00107F24"/>
    <w:rsid w:val="00111EC3"/>
    <w:rsid w:val="00115183"/>
    <w:rsid w:val="00125B6D"/>
    <w:rsid w:val="001406FB"/>
    <w:rsid w:val="00140703"/>
    <w:rsid w:val="00141016"/>
    <w:rsid w:val="00142098"/>
    <w:rsid w:val="001423A3"/>
    <w:rsid w:val="00143B5D"/>
    <w:rsid w:val="001448B7"/>
    <w:rsid w:val="00150C18"/>
    <w:rsid w:val="00151CC7"/>
    <w:rsid w:val="0015504F"/>
    <w:rsid w:val="00165512"/>
    <w:rsid w:val="001676DD"/>
    <w:rsid w:val="00172A27"/>
    <w:rsid w:val="00180DBE"/>
    <w:rsid w:val="00185D83"/>
    <w:rsid w:val="00195195"/>
    <w:rsid w:val="001A2247"/>
    <w:rsid w:val="001A3692"/>
    <w:rsid w:val="001B7D09"/>
    <w:rsid w:val="001D42BE"/>
    <w:rsid w:val="001D513C"/>
    <w:rsid w:val="001D6631"/>
    <w:rsid w:val="001D75DD"/>
    <w:rsid w:val="001F28A2"/>
    <w:rsid w:val="00203962"/>
    <w:rsid w:val="0023039D"/>
    <w:rsid w:val="0023502F"/>
    <w:rsid w:val="00237DB3"/>
    <w:rsid w:val="0024385F"/>
    <w:rsid w:val="00244EF2"/>
    <w:rsid w:val="002548C3"/>
    <w:rsid w:val="002607A7"/>
    <w:rsid w:val="002761B1"/>
    <w:rsid w:val="0027644E"/>
    <w:rsid w:val="00276A0A"/>
    <w:rsid w:val="00277D7F"/>
    <w:rsid w:val="00292A1F"/>
    <w:rsid w:val="0029616F"/>
    <w:rsid w:val="00296D31"/>
    <w:rsid w:val="002A0A81"/>
    <w:rsid w:val="002A2836"/>
    <w:rsid w:val="002A43F2"/>
    <w:rsid w:val="002A7462"/>
    <w:rsid w:val="002A7AF6"/>
    <w:rsid w:val="002B0002"/>
    <w:rsid w:val="002B030D"/>
    <w:rsid w:val="002B0440"/>
    <w:rsid w:val="002B329D"/>
    <w:rsid w:val="002C1B11"/>
    <w:rsid w:val="002D508B"/>
    <w:rsid w:val="002D7662"/>
    <w:rsid w:val="002E1014"/>
    <w:rsid w:val="002E567C"/>
    <w:rsid w:val="00304273"/>
    <w:rsid w:val="0030559A"/>
    <w:rsid w:val="00315DE2"/>
    <w:rsid w:val="00322843"/>
    <w:rsid w:val="00323B43"/>
    <w:rsid w:val="00324F47"/>
    <w:rsid w:val="00330C63"/>
    <w:rsid w:val="003419F4"/>
    <w:rsid w:val="00354AC3"/>
    <w:rsid w:val="00361F4D"/>
    <w:rsid w:val="00366404"/>
    <w:rsid w:val="00367718"/>
    <w:rsid w:val="003955FC"/>
    <w:rsid w:val="00396FA6"/>
    <w:rsid w:val="003A1C05"/>
    <w:rsid w:val="003A2823"/>
    <w:rsid w:val="003A6AA2"/>
    <w:rsid w:val="003B364C"/>
    <w:rsid w:val="003C00FA"/>
    <w:rsid w:val="003C0828"/>
    <w:rsid w:val="003C3C21"/>
    <w:rsid w:val="003D37D8"/>
    <w:rsid w:val="003E460B"/>
    <w:rsid w:val="003F06D4"/>
    <w:rsid w:val="003F2758"/>
    <w:rsid w:val="003F623C"/>
    <w:rsid w:val="00402633"/>
    <w:rsid w:val="00406620"/>
    <w:rsid w:val="004106E3"/>
    <w:rsid w:val="0042381D"/>
    <w:rsid w:val="00426133"/>
    <w:rsid w:val="00430171"/>
    <w:rsid w:val="004358AB"/>
    <w:rsid w:val="00452AA8"/>
    <w:rsid w:val="004575B5"/>
    <w:rsid w:val="00470E56"/>
    <w:rsid w:val="004837A1"/>
    <w:rsid w:val="0049354E"/>
    <w:rsid w:val="004A3D90"/>
    <w:rsid w:val="004A65CF"/>
    <w:rsid w:val="004B751A"/>
    <w:rsid w:val="004C00A3"/>
    <w:rsid w:val="004D00D0"/>
    <w:rsid w:val="004D68E7"/>
    <w:rsid w:val="004D7FA7"/>
    <w:rsid w:val="004E300B"/>
    <w:rsid w:val="004E5753"/>
    <w:rsid w:val="004F52E6"/>
    <w:rsid w:val="004F61AE"/>
    <w:rsid w:val="00503422"/>
    <w:rsid w:val="00503811"/>
    <w:rsid w:val="005150C9"/>
    <w:rsid w:val="0051583D"/>
    <w:rsid w:val="00517F9D"/>
    <w:rsid w:val="00520258"/>
    <w:rsid w:val="00527E33"/>
    <w:rsid w:val="005503B1"/>
    <w:rsid w:val="00550CD3"/>
    <w:rsid w:val="00553100"/>
    <w:rsid w:val="00574E89"/>
    <w:rsid w:val="005777FC"/>
    <w:rsid w:val="00580B59"/>
    <w:rsid w:val="00583E28"/>
    <w:rsid w:val="00583EB2"/>
    <w:rsid w:val="005918C2"/>
    <w:rsid w:val="00593306"/>
    <w:rsid w:val="005A473F"/>
    <w:rsid w:val="005A7811"/>
    <w:rsid w:val="005C1EB6"/>
    <w:rsid w:val="005C2EF6"/>
    <w:rsid w:val="005C5A95"/>
    <w:rsid w:val="005C6FCC"/>
    <w:rsid w:val="005C768A"/>
    <w:rsid w:val="005D18AD"/>
    <w:rsid w:val="005D5CAF"/>
    <w:rsid w:val="006058BE"/>
    <w:rsid w:val="00606A84"/>
    <w:rsid w:val="00611670"/>
    <w:rsid w:val="006233EC"/>
    <w:rsid w:val="00623F79"/>
    <w:rsid w:val="00651CB2"/>
    <w:rsid w:val="006622E3"/>
    <w:rsid w:val="00666D37"/>
    <w:rsid w:val="0067024C"/>
    <w:rsid w:val="006736DE"/>
    <w:rsid w:val="006742E4"/>
    <w:rsid w:val="006768B9"/>
    <w:rsid w:val="00682616"/>
    <w:rsid w:val="00687929"/>
    <w:rsid w:val="00687BD4"/>
    <w:rsid w:val="006A68D5"/>
    <w:rsid w:val="006B0D51"/>
    <w:rsid w:val="006C5B01"/>
    <w:rsid w:val="006C71EF"/>
    <w:rsid w:val="006D21F1"/>
    <w:rsid w:val="006D37C0"/>
    <w:rsid w:val="006D3EA0"/>
    <w:rsid w:val="006D7EB0"/>
    <w:rsid w:val="006E35D1"/>
    <w:rsid w:val="006E4973"/>
    <w:rsid w:val="006E6160"/>
    <w:rsid w:val="00700A64"/>
    <w:rsid w:val="00700A86"/>
    <w:rsid w:val="00700CEA"/>
    <w:rsid w:val="0071771E"/>
    <w:rsid w:val="0072210B"/>
    <w:rsid w:val="0073148C"/>
    <w:rsid w:val="00737353"/>
    <w:rsid w:val="00740A1E"/>
    <w:rsid w:val="00750B78"/>
    <w:rsid w:val="0077542D"/>
    <w:rsid w:val="00784D0F"/>
    <w:rsid w:val="007917EB"/>
    <w:rsid w:val="007C3BFC"/>
    <w:rsid w:val="007C50A1"/>
    <w:rsid w:val="007D1192"/>
    <w:rsid w:val="007D3C49"/>
    <w:rsid w:val="007E3956"/>
    <w:rsid w:val="007F3313"/>
    <w:rsid w:val="007F43E3"/>
    <w:rsid w:val="00800F0D"/>
    <w:rsid w:val="00810F4D"/>
    <w:rsid w:val="00811897"/>
    <w:rsid w:val="008219E6"/>
    <w:rsid w:val="00821F7F"/>
    <w:rsid w:val="0082399B"/>
    <w:rsid w:val="00830FBA"/>
    <w:rsid w:val="008413C8"/>
    <w:rsid w:val="008600C0"/>
    <w:rsid w:val="00861D39"/>
    <w:rsid w:val="008633B5"/>
    <w:rsid w:val="00865524"/>
    <w:rsid w:val="00872D52"/>
    <w:rsid w:val="0087372B"/>
    <w:rsid w:val="00875065"/>
    <w:rsid w:val="008779F7"/>
    <w:rsid w:val="008940D9"/>
    <w:rsid w:val="00894736"/>
    <w:rsid w:val="008B6D5F"/>
    <w:rsid w:val="008B7726"/>
    <w:rsid w:val="008C4534"/>
    <w:rsid w:val="008E16FD"/>
    <w:rsid w:val="008E47B9"/>
    <w:rsid w:val="008F0A21"/>
    <w:rsid w:val="008F17C4"/>
    <w:rsid w:val="008F5706"/>
    <w:rsid w:val="008F7E13"/>
    <w:rsid w:val="009031CF"/>
    <w:rsid w:val="009318DA"/>
    <w:rsid w:val="0093292E"/>
    <w:rsid w:val="0093619B"/>
    <w:rsid w:val="009414A9"/>
    <w:rsid w:val="00942DF7"/>
    <w:rsid w:val="0094394D"/>
    <w:rsid w:val="009476B0"/>
    <w:rsid w:val="00950A8F"/>
    <w:rsid w:val="00952544"/>
    <w:rsid w:val="00961BD9"/>
    <w:rsid w:val="009749EF"/>
    <w:rsid w:val="00976271"/>
    <w:rsid w:val="00984A33"/>
    <w:rsid w:val="0098633E"/>
    <w:rsid w:val="00991794"/>
    <w:rsid w:val="00992274"/>
    <w:rsid w:val="009A5983"/>
    <w:rsid w:val="009B3C19"/>
    <w:rsid w:val="009C212B"/>
    <w:rsid w:val="009D0FE5"/>
    <w:rsid w:val="009D1A82"/>
    <w:rsid w:val="009D5ACB"/>
    <w:rsid w:val="009F7C0B"/>
    <w:rsid w:val="00A02875"/>
    <w:rsid w:val="00A03D59"/>
    <w:rsid w:val="00A13467"/>
    <w:rsid w:val="00A241A3"/>
    <w:rsid w:val="00A26E89"/>
    <w:rsid w:val="00A3289E"/>
    <w:rsid w:val="00A336A7"/>
    <w:rsid w:val="00A358EB"/>
    <w:rsid w:val="00A4025A"/>
    <w:rsid w:val="00A40E30"/>
    <w:rsid w:val="00A46AB9"/>
    <w:rsid w:val="00A5474E"/>
    <w:rsid w:val="00A72E81"/>
    <w:rsid w:val="00A73DBF"/>
    <w:rsid w:val="00A74E54"/>
    <w:rsid w:val="00A75F28"/>
    <w:rsid w:val="00A7609F"/>
    <w:rsid w:val="00A81394"/>
    <w:rsid w:val="00A81DDA"/>
    <w:rsid w:val="00A9080E"/>
    <w:rsid w:val="00A94985"/>
    <w:rsid w:val="00AB1308"/>
    <w:rsid w:val="00AC559F"/>
    <w:rsid w:val="00AC5DBA"/>
    <w:rsid w:val="00AC7E9A"/>
    <w:rsid w:val="00AD6491"/>
    <w:rsid w:val="00AE3FE2"/>
    <w:rsid w:val="00AF2082"/>
    <w:rsid w:val="00B05C49"/>
    <w:rsid w:val="00B10B2C"/>
    <w:rsid w:val="00B246C3"/>
    <w:rsid w:val="00B256E8"/>
    <w:rsid w:val="00B31706"/>
    <w:rsid w:val="00B36F3F"/>
    <w:rsid w:val="00B45381"/>
    <w:rsid w:val="00B56472"/>
    <w:rsid w:val="00B74368"/>
    <w:rsid w:val="00B75E42"/>
    <w:rsid w:val="00B77D9C"/>
    <w:rsid w:val="00B81FE0"/>
    <w:rsid w:val="00B827DA"/>
    <w:rsid w:val="00B8613B"/>
    <w:rsid w:val="00B961C9"/>
    <w:rsid w:val="00BA28BE"/>
    <w:rsid w:val="00BA4393"/>
    <w:rsid w:val="00BB369A"/>
    <w:rsid w:val="00BB679B"/>
    <w:rsid w:val="00BD1358"/>
    <w:rsid w:val="00BD454F"/>
    <w:rsid w:val="00C017C4"/>
    <w:rsid w:val="00C04E5C"/>
    <w:rsid w:val="00C11458"/>
    <w:rsid w:val="00C116A4"/>
    <w:rsid w:val="00C2009E"/>
    <w:rsid w:val="00C226C8"/>
    <w:rsid w:val="00C31529"/>
    <w:rsid w:val="00C349B8"/>
    <w:rsid w:val="00C44673"/>
    <w:rsid w:val="00C447A6"/>
    <w:rsid w:val="00C45D1B"/>
    <w:rsid w:val="00C47DEB"/>
    <w:rsid w:val="00C542B2"/>
    <w:rsid w:val="00C55FE8"/>
    <w:rsid w:val="00C64489"/>
    <w:rsid w:val="00C72020"/>
    <w:rsid w:val="00C77ADB"/>
    <w:rsid w:val="00C83233"/>
    <w:rsid w:val="00C929B0"/>
    <w:rsid w:val="00C97201"/>
    <w:rsid w:val="00CA0791"/>
    <w:rsid w:val="00CA2E04"/>
    <w:rsid w:val="00CB1B43"/>
    <w:rsid w:val="00CC137C"/>
    <w:rsid w:val="00CC21E1"/>
    <w:rsid w:val="00CD1D86"/>
    <w:rsid w:val="00CE3DAC"/>
    <w:rsid w:val="00CF031A"/>
    <w:rsid w:val="00CF1DEB"/>
    <w:rsid w:val="00CF4C3E"/>
    <w:rsid w:val="00CF7C3C"/>
    <w:rsid w:val="00D014AD"/>
    <w:rsid w:val="00D0378B"/>
    <w:rsid w:val="00D05170"/>
    <w:rsid w:val="00D121BC"/>
    <w:rsid w:val="00D16EA1"/>
    <w:rsid w:val="00D211E6"/>
    <w:rsid w:val="00D23C4B"/>
    <w:rsid w:val="00D23ECA"/>
    <w:rsid w:val="00D26FFD"/>
    <w:rsid w:val="00D31D50"/>
    <w:rsid w:val="00D3337B"/>
    <w:rsid w:val="00D3485F"/>
    <w:rsid w:val="00D44CE7"/>
    <w:rsid w:val="00D46F01"/>
    <w:rsid w:val="00D5472B"/>
    <w:rsid w:val="00D7219C"/>
    <w:rsid w:val="00D86451"/>
    <w:rsid w:val="00D92518"/>
    <w:rsid w:val="00D9522B"/>
    <w:rsid w:val="00D9523A"/>
    <w:rsid w:val="00DC75E8"/>
    <w:rsid w:val="00DD3CBA"/>
    <w:rsid w:val="00DD4D08"/>
    <w:rsid w:val="00DF2749"/>
    <w:rsid w:val="00DF60CE"/>
    <w:rsid w:val="00DF7C02"/>
    <w:rsid w:val="00E00773"/>
    <w:rsid w:val="00E0259B"/>
    <w:rsid w:val="00E02FAE"/>
    <w:rsid w:val="00E23828"/>
    <w:rsid w:val="00E2400E"/>
    <w:rsid w:val="00E310D3"/>
    <w:rsid w:val="00E356BC"/>
    <w:rsid w:val="00E50F07"/>
    <w:rsid w:val="00E520D4"/>
    <w:rsid w:val="00E53C9E"/>
    <w:rsid w:val="00E74C6D"/>
    <w:rsid w:val="00E77549"/>
    <w:rsid w:val="00E95F89"/>
    <w:rsid w:val="00E96DC6"/>
    <w:rsid w:val="00EB6D96"/>
    <w:rsid w:val="00EC32B5"/>
    <w:rsid w:val="00EC32CC"/>
    <w:rsid w:val="00EC56B9"/>
    <w:rsid w:val="00ED297E"/>
    <w:rsid w:val="00ED5181"/>
    <w:rsid w:val="00EE29AB"/>
    <w:rsid w:val="00EF172B"/>
    <w:rsid w:val="00EF332E"/>
    <w:rsid w:val="00EF4F09"/>
    <w:rsid w:val="00F04A44"/>
    <w:rsid w:val="00F34F83"/>
    <w:rsid w:val="00F377F3"/>
    <w:rsid w:val="00F438E9"/>
    <w:rsid w:val="00F44B0C"/>
    <w:rsid w:val="00F460F6"/>
    <w:rsid w:val="00F5645E"/>
    <w:rsid w:val="00F57273"/>
    <w:rsid w:val="00F6458E"/>
    <w:rsid w:val="00F700F3"/>
    <w:rsid w:val="00F71069"/>
    <w:rsid w:val="00F71C79"/>
    <w:rsid w:val="00F74EC7"/>
    <w:rsid w:val="00F80F8E"/>
    <w:rsid w:val="00F81E4A"/>
    <w:rsid w:val="00F825B0"/>
    <w:rsid w:val="00F8281D"/>
    <w:rsid w:val="00F8335D"/>
    <w:rsid w:val="00F94762"/>
    <w:rsid w:val="00FA081F"/>
    <w:rsid w:val="00FA4368"/>
    <w:rsid w:val="00FB31C3"/>
    <w:rsid w:val="00FB3D39"/>
    <w:rsid w:val="00FC3500"/>
    <w:rsid w:val="00FC62C4"/>
    <w:rsid w:val="00FE1C81"/>
    <w:rsid w:val="00FF2837"/>
    <w:rsid w:val="00FF7606"/>
    <w:rsid w:val="00FF77FC"/>
    <w:rsid w:val="0116263E"/>
    <w:rsid w:val="016E7BD6"/>
    <w:rsid w:val="02826400"/>
    <w:rsid w:val="02EE7C88"/>
    <w:rsid w:val="031140DC"/>
    <w:rsid w:val="03CB18B3"/>
    <w:rsid w:val="03E34D59"/>
    <w:rsid w:val="04233383"/>
    <w:rsid w:val="043B25E6"/>
    <w:rsid w:val="04A47298"/>
    <w:rsid w:val="054D5499"/>
    <w:rsid w:val="055C0FF1"/>
    <w:rsid w:val="05D10A29"/>
    <w:rsid w:val="06486016"/>
    <w:rsid w:val="06591276"/>
    <w:rsid w:val="066768EC"/>
    <w:rsid w:val="066F6604"/>
    <w:rsid w:val="067D4A73"/>
    <w:rsid w:val="08183DA9"/>
    <w:rsid w:val="084D67CB"/>
    <w:rsid w:val="08AD2E19"/>
    <w:rsid w:val="08EB5771"/>
    <w:rsid w:val="08EE1F12"/>
    <w:rsid w:val="0A073BBB"/>
    <w:rsid w:val="0B2119CB"/>
    <w:rsid w:val="0B7E4812"/>
    <w:rsid w:val="0BCB7DDD"/>
    <w:rsid w:val="0C216DDD"/>
    <w:rsid w:val="0C9F601F"/>
    <w:rsid w:val="0F2326B2"/>
    <w:rsid w:val="0F2C0E51"/>
    <w:rsid w:val="0F981132"/>
    <w:rsid w:val="10314112"/>
    <w:rsid w:val="10331BA5"/>
    <w:rsid w:val="109C396D"/>
    <w:rsid w:val="11F259A8"/>
    <w:rsid w:val="13BF0D0A"/>
    <w:rsid w:val="13E333D0"/>
    <w:rsid w:val="17286C0B"/>
    <w:rsid w:val="172C7864"/>
    <w:rsid w:val="17650BE5"/>
    <w:rsid w:val="17A0059D"/>
    <w:rsid w:val="182953F2"/>
    <w:rsid w:val="1A635168"/>
    <w:rsid w:val="1AA41065"/>
    <w:rsid w:val="1BEA2807"/>
    <w:rsid w:val="1C28496C"/>
    <w:rsid w:val="1CFB3AA0"/>
    <w:rsid w:val="1D686996"/>
    <w:rsid w:val="1DEB4349"/>
    <w:rsid w:val="1ED42F78"/>
    <w:rsid w:val="1EF579F4"/>
    <w:rsid w:val="1F822D04"/>
    <w:rsid w:val="20B757A6"/>
    <w:rsid w:val="215F3C26"/>
    <w:rsid w:val="21F524F1"/>
    <w:rsid w:val="222D0109"/>
    <w:rsid w:val="22640949"/>
    <w:rsid w:val="22AA54AA"/>
    <w:rsid w:val="231136F9"/>
    <w:rsid w:val="236A5172"/>
    <w:rsid w:val="23CA7D18"/>
    <w:rsid w:val="24E72111"/>
    <w:rsid w:val="254732C9"/>
    <w:rsid w:val="2580622D"/>
    <w:rsid w:val="25B52DC6"/>
    <w:rsid w:val="270B28AE"/>
    <w:rsid w:val="27BC0597"/>
    <w:rsid w:val="28EE79A9"/>
    <w:rsid w:val="292D59FA"/>
    <w:rsid w:val="29877A57"/>
    <w:rsid w:val="2B2E2BA2"/>
    <w:rsid w:val="2BC612B2"/>
    <w:rsid w:val="2BF42C4B"/>
    <w:rsid w:val="2BFB3AD4"/>
    <w:rsid w:val="2CD17880"/>
    <w:rsid w:val="2E49565D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5483D04"/>
    <w:rsid w:val="36F4445E"/>
    <w:rsid w:val="370B4C18"/>
    <w:rsid w:val="371C5EC5"/>
    <w:rsid w:val="37243439"/>
    <w:rsid w:val="37821D3C"/>
    <w:rsid w:val="37A63C5B"/>
    <w:rsid w:val="38A145A5"/>
    <w:rsid w:val="39632F19"/>
    <w:rsid w:val="3A1C7222"/>
    <w:rsid w:val="3A255F0E"/>
    <w:rsid w:val="3A341C0E"/>
    <w:rsid w:val="3ACF7B95"/>
    <w:rsid w:val="3B8246B6"/>
    <w:rsid w:val="3D045BA5"/>
    <w:rsid w:val="3D527D4F"/>
    <w:rsid w:val="3E060832"/>
    <w:rsid w:val="3EA61140"/>
    <w:rsid w:val="3EFF7441"/>
    <w:rsid w:val="409F3911"/>
    <w:rsid w:val="40F30AF5"/>
    <w:rsid w:val="41B66F19"/>
    <w:rsid w:val="42927637"/>
    <w:rsid w:val="4537587C"/>
    <w:rsid w:val="456E4D7C"/>
    <w:rsid w:val="45CA58AD"/>
    <w:rsid w:val="45E20C30"/>
    <w:rsid w:val="45FD2D4A"/>
    <w:rsid w:val="470256DB"/>
    <w:rsid w:val="47E0662C"/>
    <w:rsid w:val="4821033E"/>
    <w:rsid w:val="48B64F35"/>
    <w:rsid w:val="48D33BAA"/>
    <w:rsid w:val="499F7081"/>
    <w:rsid w:val="49C64B8F"/>
    <w:rsid w:val="4A416DFB"/>
    <w:rsid w:val="4B7077E0"/>
    <w:rsid w:val="4BB05872"/>
    <w:rsid w:val="4C39381E"/>
    <w:rsid w:val="4CAF1C36"/>
    <w:rsid w:val="4E07017D"/>
    <w:rsid w:val="4E9210C6"/>
    <w:rsid w:val="4EF64D6F"/>
    <w:rsid w:val="50DD7CA3"/>
    <w:rsid w:val="525F5CD6"/>
    <w:rsid w:val="5278623E"/>
    <w:rsid w:val="52974E64"/>
    <w:rsid w:val="52B268CD"/>
    <w:rsid w:val="532F0C4A"/>
    <w:rsid w:val="54335217"/>
    <w:rsid w:val="55A403EF"/>
    <w:rsid w:val="56DE5270"/>
    <w:rsid w:val="57AD759C"/>
    <w:rsid w:val="57E7475E"/>
    <w:rsid w:val="596C2970"/>
    <w:rsid w:val="5C037650"/>
    <w:rsid w:val="5C446A77"/>
    <w:rsid w:val="5D0571FB"/>
    <w:rsid w:val="5D4B0AFA"/>
    <w:rsid w:val="5D6A7DC0"/>
    <w:rsid w:val="5D71408F"/>
    <w:rsid w:val="5E164290"/>
    <w:rsid w:val="5EAD2257"/>
    <w:rsid w:val="5EFD1671"/>
    <w:rsid w:val="5FC26535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6190E25"/>
    <w:rsid w:val="67784A27"/>
    <w:rsid w:val="684A2D72"/>
    <w:rsid w:val="68CE3A8E"/>
    <w:rsid w:val="69474D8C"/>
    <w:rsid w:val="694F3633"/>
    <w:rsid w:val="6A0A0E55"/>
    <w:rsid w:val="6A501DC1"/>
    <w:rsid w:val="6A8A7EA4"/>
    <w:rsid w:val="6A9A5828"/>
    <w:rsid w:val="6B397373"/>
    <w:rsid w:val="6E9919F8"/>
    <w:rsid w:val="6E9E5A80"/>
    <w:rsid w:val="6EA61F82"/>
    <w:rsid w:val="6EBA5363"/>
    <w:rsid w:val="6ECC0115"/>
    <w:rsid w:val="6F121EC0"/>
    <w:rsid w:val="6FC007BF"/>
    <w:rsid w:val="6FD93A9C"/>
    <w:rsid w:val="70106058"/>
    <w:rsid w:val="71413776"/>
    <w:rsid w:val="71F734EB"/>
    <w:rsid w:val="72604FEF"/>
    <w:rsid w:val="73343BB3"/>
    <w:rsid w:val="734B6ED2"/>
    <w:rsid w:val="73E96C91"/>
    <w:rsid w:val="73F33872"/>
    <w:rsid w:val="75C7553E"/>
    <w:rsid w:val="76027BDF"/>
    <w:rsid w:val="760722D0"/>
    <w:rsid w:val="77CC0830"/>
    <w:rsid w:val="77F622F4"/>
    <w:rsid w:val="79D80D39"/>
    <w:rsid w:val="79EF2647"/>
    <w:rsid w:val="7B936144"/>
    <w:rsid w:val="7BC536FF"/>
    <w:rsid w:val="7BF66255"/>
    <w:rsid w:val="7CF57C2E"/>
    <w:rsid w:val="7D1061FD"/>
    <w:rsid w:val="7E7F46B6"/>
    <w:rsid w:val="7EC350C1"/>
    <w:rsid w:val="7FC0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annotation text" w:uiPriority="0" w:qFormat="1"/>
    <w:lsdException w:name="header" w:semiHidden="0" w:uiPriority="0" w:qFormat="1"/>
    <w:lsdException w:name="footer" w:semiHidden="0" w:uiPriority="0" w:qFormat="1"/>
    <w:lsdException w:name="caption" w:semiHidden="0" w:uiPriority="0" w:unhideWhenUsed="0" w:qFormat="1"/>
    <w:lsdException w:name="annotation reference" w:uiPriority="0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 w:qFormat="1"/>
    <w:lsdException w:name="HTML Preformatted" w:semiHidden="0" w:qFormat="1"/>
    <w:lsdException w:name="Normal Table" w:qFormat="1"/>
    <w:lsdException w:name="annotation subject" w:uiPriority="0" w:unhideWhenUsed="0" w:qFormat="1"/>
    <w:lsdException w:name="Balloon Text" w:uiPriority="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9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Char"/>
    <w:qFormat/>
    <w:rsid w:val="00BA4393"/>
    <w:pPr>
      <w:widowControl w:val="0"/>
      <w:numPr>
        <w:numId w:val="1"/>
      </w:numPr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qFormat/>
    <w:rsid w:val="00BA4393"/>
    <w:pPr>
      <w:widowControl w:val="0"/>
      <w:numPr>
        <w:ilvl w:val="1"/>
        <w:numId w:val="1"/>
      </w:numPr>
      <w:tabs>
        <w:tab w:val="left" w:pos="432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qFormat/>
    <w:rsid w:val="00BA439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qFormat/>
    <w:rsid w:val="00BA439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qFormat/>
    <w:rsid w:val="00BA439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qFormat/>
    <w:rsid w:val="00BA439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BA439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BA439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BA439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BA439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4">
    <w:name w:val="annotation subject"/>
    <w:basedOn w:val="a5"/>
    <w:next w:val="a5"/>
    <w:link w:val="Char"/>
    <w:semiHidden/>
    <w:qFormat/>
    <w:rsid w:val="00BA4393"/>
    <w:rPr>
      <w:b/>
      <w:bCs/>
    </w:rPr>
  </w:style>
  <w:style w:type="paragraph" w:styleId="a5">
    <w:name w:val="annotation text"/>
    <w:basedOn w:val="a"/>
    <w:link w:val="Char0"/>
    <w:semiHidden/>
    <w:unhideWhenUsed/>
    <w:qFormat/>
    <w:rsid w:val="00BA4393"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6">
    <w:name w:val="Normal Indent"/>
    <w:basedOn w:val="a"/>
    <w:qFormat/>
    <w:rsid w:val="00BA4393"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7">
    <w:name w:val="caption"/>
    <w:basedOn w:val="a"/>
    <w:next w:val="a"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8">
    <w:name w:val="Document Map"/>
    <w:basedOn w:val="a"/>
    <w:link w:val="Char2"/>
    <w:semiHidden/>
    <w:qFormat/>
    <w:rsid w:val="00BA439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30">
    <w:name w:val="toc 3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9">
    <w:name w:val="Balloon Text"/>
    <w:basedOn w:val="a"/>
    <w:link w:val="Char3"/>
    <w:semiHidden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a">
    <w:name w:val="footer"/>
    <w:basedOn w:val="a"/>
    <w:link w:val="Char4"/>
    <w:unhideWhenUsed/>
    <w:qFormat/>
    <w:rsid w:val="00BA439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"/>
    <w:link w:val="Char5"/>
    <w:unhideWhenUsed/>
    <w:qFormat/>
    <w:rsid w:val="00BA439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c">
    <w:name w:val="List"/>
    <w:basedOn w:val="a0"/>
    <w:qFormat/>
    <w:rsid w:val="00BA4393"/>
  </w:style>
  <w:style w:type="paragraph" w:styleId="20">
    <w:name w:val="toc 2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Char1"/>
    <w:uiPriority w:val="99"/>
    <w:unhideWhenUsed/>
    <w:qFormat/>
    <w:rsid w:val="00BA4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d">
    <w:name w:val="Title"/>
    <w:basedOn w:val="a"/>
    <w:next w:val="a"/>
    <w:link w:val="Char10"/>
    <w:qFormat/>
    <w:rsid w:val="00BA4393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styleId="ae">
    <w:name w:val="Strong"/>
    <w:qFormat/>
    <w:rsid w:val="00BA4393"/>
    <w:rPr>
      <w:b/>
      <w:bCs/>
    </w:rPr>
  </w:style>
  <w:style w:type="character" w:styleId="af">
    <w:name w:val="page number"/>
    <w:basedOn w:val="11"/>
    <w:qFormat/>
    <w:rsid w:val="00BA4393"/>
  </w:style>
  <w:style w:type="character" w:customStyle="1" w:styleId="11">
    <w:name w:val="默认段落字体1"/>
    <w:qFormat/>
    <w:rsid w:val="00BA4393"/>
  </w:style>
  <w:style w:type="character" w:styleId="af0">
    <w:name w:val="FollowedHyperlink"/>
    <w:qFormat/>
    <w:rsid w:val="00BA4393"/>
    <w:rPr>
      <w:color w:val="800080"/>
      <w:u w:val="single"/>
    </w:rPr>
  </w:style>
  <w:style w:type="character" w:styleId="af1">
    <w:name w:val="Hyperlink"/>
    <w:uiPriority w:val="99"/>
    <w:qFormat/>
    <w:rsid w:val="00BA4393"/>
    <w:rPr>
      <w:color w:val="0000FF"/>
      <w:u w:val="single"/>
    </w:rPr>
  </w:style>
  <w:style w:type="character" w:customStyle="1" w:styleId="Char6">
    <w:name w:val="正文文本 Char"/>
    <w:link w:val="a0"/>
    <w:qFormat/>
    <w:rsid w:val="00BA4393"/>
    <w:rPr>
      <w:kern w:val="1"/>
      <w:sz w:val="21"/>
      <w:szCs w:val="24"/>
      <w:lang w:eastAsia="ar-SA"/>
    </w:rPr>
  </w:style>
  <w:style w:type="character" w:customStyle="1" w:styleId="1Char">
    <w:name w:val="标题 1 Char"/>
    <w:basedOn w:val="a1"/>
    <w:link w:val="1"/>
    <w:qFormat/>
    <w:rsid w:val="00BA4393"/>
    <w:rPr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qFormat/>
    <w:rsid w:val="00BA4393"/>
    <w:rPr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qFormat/>
    <w:rsid w:val="00BA4393"/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qFormat/>
    <w:rsid w:val="00BA4393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qFormat/>
    <w:rsid w:val="00BA4393"/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qFormat/>
    <w:rsid w:val="00BA4393"/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qFormat/>
    <w:rsid w:val="00BA4393"/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customStyle="1" w:styleId="Char5">
    <w:name w:val="页眉 Char"/>
    <w:basedOn w:val="a1"/>
    <w:link w:val="ab"/>
    <w:qFormat/>
    <w:rsid w:val="00BA4393"/>
    <w:rPr>
      <w:rFonts w:ascii="Tahoma" w:hAnsi="Tahoma"/>
      <w:sz w:val="18"/>
      <w:szCs w:val="18"/>
    </w:rPr>
  </w:style>
  <w:style w:type="character" w:customStyle="1" w:styleId="Char4">
    <w:name w:val="页脚 Char"/>
    <w:basedOn w:val="a1"/>
    <w:link w:val="aa"/>
    <w:qFormat/>
    <w:rsid w:val="00BA4393"/>
    <w:rPr>
      <w:rFonts w:ascii="Tahoma" w:hAnsi="Tahoma"/>
      <w:sz w:val="18"/>
      <w:szCs w:val="18"/>
    </w:rPr>
  </w:style>
  <w:style w:type="character" w:customStyle="1" w:styleId="WW8Num17z2">
    <w:name w:val="WW8Num1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  <w:rsid w:val="00BA4393"/>
  </w:style>
  <w:style w:type="character" w:customStyle="1" w:styleId="apple-converted-space">
    <w:name w:val="apple-converted-space"/>
    <w:basedOn w:val="a1"/>
    <w:qFormat/>
    <w:rsid w:val="00BA4393"/>
  </w:style>
  <w:style w:type="character" w:customStyle="1" w:styleId="WW8Num29z1">
    <w:name w:val="WW8Num2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BA4393"/>
  </w:style>
  <w:style w:type="character" w:customStyle="1" w:styleId="WW8Num14z7">
    <w:name w:val="WW8Num14z7"/>
    <w:qFormat/>
    <w:rsid w:val="00BA4393"/>
    <w:rPr>
      <w:rFonts w:ascii="Wingdings" w:hAnsi="Wingdings"/>
    </w:rPr>
  </w:style>
  <w:style w:type="character" w:customStyle="1" w:styleId="WW8Num26z2">
    <w:name w:val="WW8Num2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sid w:val="00BA4393"/>
    <w:rPr>
      <w:rFonts w:ascii="Wingdings" w:hAnsi="Wingdings"/>
    </w:rPr>
  </w:style>
  <w:style w:type="character" w:customStyle="1" w:styleId="WW8Num19z1">
    <w:name w:val="WW8Num19z1"/>
    <w:qFormat/>
    <w:rsid w:val="00BA4393"/>
    <w:rPr>
      <w:rFonts w:ascii="Wingdings" w:hAnsi="Wingdings"/>
    </w:rPr>
  </w:style>
  <w:style w:type="character" w:customStyle="1" w:styleId="WW8Num39z1">
    <w:name w:val="WW8Num3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BA4393"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rsid w:val="00BA4393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rsid w:val="00BA439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sid w:val="00BA4393"/>
    <w:rPr>
      <w:rFonts w:ascii="Wingdings" w:hAnsi="Wingdings"/>
    </w:rPr>
  </w:style>
  <w:style w:type="character" w:customStyle="1" w:styleId="WW8Num39z2">
    <w:name w:val="WW8Num3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BA4393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qFormat/>
    <w:rsid w:val="00BA4393"/>
    <w:rPr>
      <w:rFonts w:ascii="Wingdings" w:hAnsi="Wingdings"/>
    </w:rPr>
  </w:style>
  <w:style w:type="character" w:customStyle="1" w:styleId="WW8Num15z2">
    <w:name w:val="WW8Num15z2"/>
    <w:rsid w:val="00BA4393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BA4393"/>
  </w:style>
  <w:style w:type="character" w:customStyle="1" w:styleId="WW8Num9z1">
    <w:name w:val="WW8Num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rsid w:val="00BA4393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8z2">
    <w:name w:val="WW8Num8z2"/>
    <w:rsid w:val="00BA4393"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BA4393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z2">
    <w:name w:val="WW8Num2z2"/>
    <w:rsid w:val="00BA4393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sid w:val="00BA4393"/>
    <w:rPr>
      <w:rFonts w:ascii="Wingdings" w:hAnsi="Wingdings"/>
    </w:rPr>
  </w:style>
  <w:style w:type="character" w:customStyle="1" w:styleId="WW8Num12z0">
    <w:name w:val="WW8Num1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sid w:val="00BA4393"/>
    <w:rPr>
      <w:rFonts w:ascii="Wingdings" w:hAnsi="Wingdings"/>
    </w:rPr>
  </w:style>
  <w:style w:type="character" w:customStyle="1" w:styleId="WW8Num23z1">
    <w:name w:val="WW8Num2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BA4393"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sid w:val="00BA4393"/>
    <w:rPr>
      <w:rFonts w:ascii="Wingdings" w:hAnsi="Wingdings"/>
    </w:rPr>
  </w:style>
  <w:style w:type="character" w:customStyle="1" w:styleId="WW8Num37z2">
    <w:name w:val="WW8Num3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sid w:val="00BA4393"/>
    <w:rPr>
      <w:rFonts w:ascii="Wingdings" w:hAnsi="Wingdings"/>
    </w:rPr>
  </w:style>
  <w:style w:type="character" w:customStyle="1" w:styleId="WW8Num2z1">
    <w:name w:val="WW8Num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BA439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BA4393"/>
  </w:style>
  <w:style w:type="character" w:customStyle="1" w:styleId="WW8Num10z0">
    <w:name w:val="WW8Num10z0"/>
    <w:rsid w:val="00BA4393"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  <w:rsid w:val="00BA4393"/>
  </w:style>
  <w:style w:type="character" w:customStyle="1" w:styleId="WW8Num32z1">
    <w:name w:val="WW8Num3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rsid w:val="00BA4393"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sid w:val="00BA4393"/>
    <w:rPr>
      <w:rFonts w:ascii="Wingdings" w:hAnsi="Wingdings"/>
    </w:rPr>
  </w:style>
  <w:style w:type="character" w:customStyle="1" w:styleId="WW8Num14z0">
    <w:name w:val="WW8Num1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Bullets">
    <w:name w:val="Bullets"/>
    <w:rsid w:val="00BA4393"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sid w:val="00BA4393"/>
    <w:rPr>
      <w:rFonts w:ascii="Wingdings" w:hAnsi="Wingdings"/>
    </w:rPr>
  </w:style>
  <w:style w:type="character" w:customStyle="1" w:styleId="WW-Absatz-Standardschriftart1">
    <w:name w:val="WW-Absatz-Standardschriftart1"/>
    <w:qFormat/>
    <w:rsid w:val="00BA4393"/>
  </w:style>
  <w:style w:type="character" w:customStyle="1" w:styleId="WW8Num18z1">
    <w:name w:val="WW8Num1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  <w:rsid w:val="00BA4393"/>
  </w:style>
  <w:style w:type="character" w:customStyle="1" w:styleId="WW8Num18z0">
    <w:name w:val="WW8Num1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sid w:val="00BA4393"/>
    <w:rPr>
      <w:rFonts w:ascii="Wingdings" w:hAnsi="Wingdings"/>
    </w:rPr>
  </w:style>
  <w:style w:type="character" w:customStyle="1" w:styleId="WW-Absatz-Standardschriftart111">
    <w:name w:val="WW-Absatz-Standardschriftart111"/>
    <w:qFormat/>
    <w:rsid w:val="00BA4393"/>
  </w:style>
  <w:style w:type="character" w:customStyle="1" w:styleId="WW8Num21z1">
    <w:name w:val="WW8Num21z1"/>
    <w:qFormat/>
    <w:rsid w:val="00BA4393"/>
    <w:rPr>
      <w:rFonts w:ascii="Wingdings" w:hAnsi="Wingdings"/>
    </w:rPr>
  </w:style>
  <w:style w:type="character" w:customStyle="1" w:styleId="Char7">
    <w:name w:val="标题 Char"/>
    <w:basedOn w:val="a1"/>
    <w:link w:val="ad"/>
    <w:qFormat/>
    <w:rsid w:val="00BA4393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rsid w:val="00BA4393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sid w:val="00BA4393"/>
    <w:rPr>
      <w:rFonts w:ascii="Wingdings" w:hAnsi="Wingdings"/>
    </w:rPr>
  </w:style>
  <w:style w:type="character" w:customStyle="1" w:styleId="WW8Num12z2">
    <w:name w:val="WW8Num1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qFormat/>
    <w:rsid w:val="00BA4393"/>
  </w:style>
  <w:style w:type="character" w:customStyle="1" w:styleId="WW8Num17z1">
    <w:name w:val="WW8Num1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sid w:val="00BA4393"/>
    <w:rPr>
      <w:rFonts w:ascii="Wingdings" w:hAnsi="Wingdings"/>
    </w:rPr>
  </w:style>
  <w:style w:type="character" w:customStyle="1" w:styleId="WW8Num27z1">
    <w:name w:val="WW8Num2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Char3">
    <w:name w:val="批注框文本 Char"/>
    <w:basedOn w:val="a1"/>
    <w:link w:val="a9"/>
    <w:semiHidden/>
    <w:qFormat/>
    <w:rsid w:val="00BA4393"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Char0">
    <w:name w:val="批注文字 Char"/>
    <w:basedOn w:val="a1"/>
    <w:link w:val="a5"/>
    <w:semiHidden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Char">
    <w:name w:val="批注主题 Char"/>
    <w:basedOn w:val="Char0"/>
    <w:link w:val="a4"/>
    <w:semiHidden/>
    <w:qFormat/>
    <w:rsid w:val="00BA4393"/>
    <w:rPr>
      <w:b/>
      <w:bCs/>
    </w:rPr>
  </w:style>
  <w:style w:type="character" w:customStyle="1" w:styleId="Char1">
    <w:name w:val="正文文本 Char1"/>
    <w:basedOn w:val="a1"/>
    <w:link w:val="a0"/>
    <w:uiPriority w:val="99"/>
    <w:semiHidden/>
    <w:qFormat/>
    <w:rsid w:val="00BA4393"/>
    <w:rPr>
      <w:rFonts w:ascii="Tahoma" w:hAnsi="Tahoma"/>
    </w:rPr>
  </w:style>
  <w:style w:type="character" w:customStyle="1" w:styleId="Char2">
    <w:name w:val="文档结构图 Char"/>
    <w:basedOn w:val="a1"/>
    <w:link w:val="a8"/>
    <w:semiHidden/>
    <w:qFormat/>
    <w:rsid w:val="00BA4393"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2">
    <w:name w:val="编号"/>
    <w:basedOn w:val="a"/>
    <w:qFormat/>
    <w:rsid w:val="00BA4393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rsid w:val="00BA4393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rsid w:val="00BA4393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Char10">
    <w:name w:val="标题 Char1"/>
    <w:basedOn w:val="a1"/>
    <w:link w:val="ad"/>
    <w:uiPriority w:val="10"/>
    <w:qFormat/>
    <w:rsid w:val="00BA439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Char1">
    <w:name w:val="HTML 预设格式 Char1"/>
    <w:basedOn w:val="a1"/>
    <w:link w:val="HTML"/>
    <w:uiPriority w:val="99"/>
    <w:semiHidden/>
    <w:qFormat/>
    <w:rsid w:val="00BA4393"/>
    <w:rPr>
      <w:rFonts w:ascii="Courier New" w:hAnsi="Courier New" w:cs="Courier New"/>
      <w:sz w:val="20"/>
      <w:szCs w:val="20"/>
    </w:rPr>
  </w:style>
  <w:style w:type="paragraph" w:customStyle="1" w:styleId="af3">
    <w:name w:val="文档名称"/>
    <w:basedOn w:val="a"/>
    <w:qFormat/>
    <w:rsid w:val="00BA4393"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rsid w:val="00BA4393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BA439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4">
    <w:name w:val="编写建议"/>
    <w:basedOn w:val="a"/>
    <w:next w:val="a0"/>
    <w:qFormat/>
    <w:rsid w:val="00BA4393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Caption">
    <w:name w:val="Caption"/>
    <w:basedOn w:val="a"/>
    <w:qFormat/>
    <w:rsid w:val="00BA4393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rsid w:val="00BA439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rsid w:val="00BA4393"/>
    <w:pPr>
      <w:tabs>
        <w:tab w:val="right" w:leader="dot" w:pos="24919"/>
      </w:tabs>
      <w:ind w:left="2547"/>
    </w:pPr>
  </w:style>
  <w:style w:type="paragraph" w:customStyle="1" w:styleId="Heading4">
    <w:name w:val="Heading 4"/>
    <w:basedOn w:val="3"/>
    <w:next w:val="a0"/>
    <w:qFormat/>
    <w:rsid w:val="00BA4393"/>
    <w:pPr>
      <w:outlineLvl w:val="3"/>
    </w:pPr>
    <w:rPr>
      <w:sz w:val="28"/>
      <w:szCs w:val="28"/>
    </w:rPr>
  </w:style>
  <w:style w:type="paragraph" w:styleId="af5">
    <w:name w:val="List Paragraph"/>
    <w:basedOn w:val="a"/>
    <w:uiPriority w:val="34"/>
    <w:qFormat/>
    <w:rsid w:val="00BA4393"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2">
    <w:name w:val="文档结构图1"/>
    <w:basedOn w:val="a"/>
    <w:qFormat/>
    <w:rsid w:val="00BA439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6">
    <w:name w:val="版权申明"/>
    <w:basedOn w:val="a"/>
    <w:qFormat/>
    <w:rsid w:val="00BA439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">
    <w:name w:val="TOC 标题1"/>
    <w:basedOn w:val="1"/>
    <w:next w:val="a"/>
    <w:uiPriority w:val="39"/>
    <w:qFormat/>
    <w:rsid w:val="00BA4393"/>
    <w:pPr>
      <w:keepNext/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7">
    <w:name w:val="注意事项"/>
    <w:basedOn w:val="a"/>
    <w:qFormat/>
    <w:rsid w:val="00BA439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3">
    <w:name w:val="样式1"/>
    <w:basedOn w:val="1"/>
    <w:link w:val="1Char0"/>
    <w:qFormat/>
    <w:rsid w:val="00BA4393"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0"/>
    <w:qFormat/>
    <w:rsid w:val="00BA4393"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0">
    <w:name w:val="样式1 Char"/>
    <w:basedOn w:val="1Char"/>
    <w:link w:val="13"/>
    <w:rsid w:val="00BA4393"/>
    <w:rPr>
      <w:rFonts w:asciiTheme="minorEastAsia" w:eastAsiaTheme="minorEastAsia" w:hAnsiTheme="minorEastAsia"/>
      <w:sz w:val="30"/>
      <w:szCs w:val="21"/>
    </w:rPr>
  </w:style>
  <w:style w:type="character" w:customStyle="1" w:styleId="2Char0">
    <w:name w:val="样式2 Char"/>
    <w:basedOn w:val="1Char"/>
    <w:link w:val="21"/>
    <w:rsid w:val="00BA4393"/>
    <w:rPr>
      <w:rFonts w:asciiTheme="minorEastAsia" w:eastAsiaTheme="minorEastAsia" w:hAnsiTheme="minorEastAsia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1A256-86C9-4337-B649-2E4FA064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8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29</cp:revision>
  <cp:lastPrinted>2019-01-08T06:18:00Z</cp:lastPrinted>
  <dcterms:created xsi:type="dcterms:W3CDTF">2018-08-13T09:07:00Z</dcterms:created>
  <dcterms:modified xsi:type="dcterms:W3CDTF">2019-01-08T06:22:00Z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